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E1" w:rsidRPr="005D66E1" w:rsidRDefault="005D66E1" w:rsidP="005D66E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u w:val="single"/>
        </w:rPr>
      </w:pPr>
      <w:proofErr w:type="gramStart"/>
      <w:r w:rsidRPr="005D66E1">
        <w:rPr>
          <w:rStyle w:val="a4"/>
          <w:sz w:val="28"/>
          <w:szCs w:val="28"/>
          <w:u w:val="single"/>
        </w:rPr>
        <w:t>ПОЯСНИТЕЛЬН</w:t>
      </w:r>
      <w:r w:rsidRPr="005D66E1">
        <w:rPr>
          <w:color w:val="333333"/>
          <w:sz w:val="28"/>
          <w:szCs w:val="28"/>
          <w:u w:val="single"/>
        </w:rPr>
        <w:t>​</w:t>
      </w:r>
      <w:r w:rsidRPr="005D66E1">
        <w:rPr>
          <w:rStyle w:val="a4"/>
          <w:sz w:val="28"/>
          <w:szCs w:val="28"/>
          <w:u w:val="single"/>
        </w:rPr>
        <w:t>АЯ</w:t>
      </w:r>
      <w:proofErr w:type="gramEnd"/>
      <w:r w:rsidRPr="005D66E1">
        <w:rPr>
          <w:rStyle w:val="a4"/>
          <w:sz w:val="28"/>
          <w:szCs w:val="28"/>
          <w:u w:val="single"/>
        </w:rPr>
        <w:t xml:space="preserve"> ЗАПИСКА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D66E1">
        <w:rPr>
          <w:sz w:val="28"/>
          <w:szCs w:val="28"/>
        </w:rPr>
        <w:t>метапредметные</w:t>
      </w:r>
      <w:proofErr w:type="spellEnd"/>
      <w:r w:rsidRPr="005D66E1">
        <w:rPr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D66E1" w:rsidRDefault="005D66E1" w:rsidP="005D66E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5D66E1">
        <w:rPr>
          <w:sz w:val="28"/>
          <w:szCs w:val="28"/>
        </w:rPr>
        <w:br/>
      </w:r>
      <w:r w:rsidRPr="005D66E1">
        <w:rPr>
          <w:rStyle w:val="a4"/>
          <w:sz w:val="28"/>
          <w:szCs w:val="28"/>
          <w:u w:val="single"/>
        </w:rPr>
        <w:t xml:space="preserve">ОБЩАЯ ХАРАКТЕРИСТИКА 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5D66E1">
        <w:rPr>
          <w:rStyle w:val="a4"/>
          <w:sz w:val="28"/>
          <w:szCs w:val="28"/>
          <w:u w:val="single"/>
        </w:rPr>
        <w:t>УЧЕБНОГО</w:t>
      </w:r>
      <w:r>
        <w:rPr>
          <w:rStyle w:val="a4"/>
          <w:sz w:val="28"/>
          <w:szCs w:val="28"/>
          <w:u w:val="single"/>
        </w:rPr>
        <w:t xml:space="preserve"> </w:t>
      </w:r>
      <w:r w:rsidRPr="005D66E1">
        <w:rPr>
          <w:rStyle w:val="a4"/>
          <w:sz w:val="28"/>
          <w:szCs w:val="28"/>
          <w:u w:val="single"/>
        </w:rPr>
        <w:t>ПРЕДМЕТА «РУССКИЙ ЯЗЫК»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D66E1">
        <w:rPr>
          <w:sz w:val="28"/>
          <w:szCs w:val="28"/>
        </w:rPr>
        <w:t xml:space="preserve"> </w:t>
      </w:r>
      <w:proofErr w:type="gramStart"/>
      <w:r w:rsidRPr="005D66E1">
        <w:rPr>
          <w:sz w:val="28"/>
          <w:szCs w:val="28"/>
        </w:rPr>
        <w:t>ситуациях</w:t>
      </w:r>
      <w:proofErr w:type="gramEnd"/>
      <w:r w:rsidRPr="005D66E1">
        <w:rPr>
          <w:sz w:val="28"/>
          <w:szCs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5D66E1">
        <w:rPr>
          <w:rStyle w:val="a4"/>
          <w:sz w:val="28"/>
          <w:szCs w:val="28"/>
          <w:u w:val="single"/>
          <w:shd w:val="clear" w:color="auto" w:fill="FFFFFF"/>
        </w:rPr>
        <w:t>ЦЕЛИ ИЗУЧЕНИЯ УЧЕБНОГО ПРЕДМЕТА «РУССКИЙ ЯЗЫК»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Изучение русского языка направлено на достижение следующих целей: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5D66E1">
        <w:rPr>
          <w:sz w:val="28"/>
          <w:szCs w:val="28"/>
        </w:rPr>
        <w:softHyphen/>
        <w:t>человеческой деятельности;</w:t>
      </w:r>
      <w:proofErr w:type="gramEnd"/>
      <w:r w:rsidRPr="005D66E1">
        <w:rPr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</w:t>
      </w:r>
      <w:r w:rsidRPr="005D66E1">
        <w:rPr>
          <w:sz w:val="28"/>
          <w:szCs w:val="28"/>
        </w:rPr>
        <w:lastRenderedPageBreak/>
        <w:t xml:space="preserve">необходимую информацию, интерпретировать, понимать и использовать тексты разных форматов (сплошной, </w:t>
      </w:r>
      <w:proofErr w:type="spellStart"/>
      <w:r w:rsidRPr="005D66E1">
        <w:rPr>
          <w:sz w:val="28"/>
          <w:szCs w:val="28"/>
        </w:rPr>
        <w:t>несплошной</w:t>
      </w:r>
      <w:proofErr w:type="spellEnd"/>
      <w:r w:rsidRPr="005D66E1">
        <w:rPr>
          <w:sz w:val="28"/>
          <w:szCs w:val="28"/>
        </w:rPr>
        <w:t xml:space="preserve"> текст, </w:t>
      </w:r>
      <w:proofErr w:type="spellStart"/>
      <w:r w:rsidRPr="005D66E1">
        <w:rPr>
          <w:sz w:val="28"/>
          <w:szCs w:val="28"/>
        </w:rPr>
        <w:t>инфографика</w:t>
      </w:r>
      <w:proofErr w:type="spellEnd"/>
      <w:r w:rsidRPr="005D66E1">
        <w:rPr>
          <w:sz w:val="28"/>
          <w:szCs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5D66E1">
        <w:rPr>
          <w:rStyle w:val="a4"/>
          <w:sz w:val="28"/>
          <w:szCs w:val="28"/>
          <w:u w:val="single"/>
        </w:rPr>
        <w:t>МЕСТО УЧЕБНОГО ПРЕДМЕТА «РУССКИЙ ЯЗЫК» В УЧЕБНОМ ПЛАНЕ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неделю).</w:t>
      </w:r>
    </w:p>
    <w:p w:rsidR="005D66E1" w:rsidRPr="005D66E1" w:rsidRDefault="005D66E1" w:rsidP="005D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учебному плану ГБОУШИ «Аланская гимназия», в 5 классе на изучение  русского языка отводится  5 часов  в неделю -170 часов.</w:t>
      </w:r>
    </w:p>
    <w:p w:rsidR="005D66E1" w:rsidRPr="005D66E1" w:rsidRDefault="005D66E1" w:rsidP="005D6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6E1" w:rsidRPr="005D66E1" w:rsidRDefault="005D66E1" w:rsidP="005D66E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D66E1">
        <w:rPr>
          <w:rStyle w:val="a4"/>
          <w:sz w:val="28"/>
          <w:szCs w:val="28"/>
          <w:u w:val="single"/>
        </w:rPr>
        <w:t>СОДЕРЖАНИЕ УЧЕБНОГО ПРЕДМЕТА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Общие сведения о языке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Богатство и выразительность русского языка.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Лингвистика как наука о языке.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Основные разделы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Язык и речь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Язык и речь.</w:t>
      </w:r>
      <w:r w:rsidRPr="005D66E1">
        <w:rPr>
          <w:rStyle w:val="a4"/>
          <w:sz w:val="28"/>
          <w:szCs w:val="28"/>
        </w:rPr>
        <w:t> </w:t>
      </w:r>
      <w:r w:rsidRPr="005D66E1">
        <w:rPr>
          <w:sz w:val="28"/>
          <w:szCs w:val="28"/>
        </w:rPr>
        <w:t xml:space="preserve">Речь устная и письменная, монологическая и диалогическая, </w:t>
      </w:r>
      <w:proofErr w:type="spellStart"/>
      <w:r w:rsidRPr="005D66E1">
        <w:rPr>
          <w:sz w:val="28"/>
          <w:szCs w:val="28"/>
        </w:rPr>
        <w:t>полилог</w:t>
      </w:r>
      <w:proofErr w:type="spellEnd"/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Виды речевой деятельности (говорение, слушание, чтение, письмо), их особенности.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Устный пересказ прочитанного или прослушанного текста, в том числе с изменением лица рассказчика.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Участие в диалоге на лингвистические темы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 и темы на основе жизненных наблюдений.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Речевые формулы приветствия, прощания, просьбы, благодарности.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Виды </w:t>
      </w:r>
      <w:proofErr w:type="spellStart"/>
      <w:r w:rsidRPr="005D66E1">
        <w:rPr>
          <w:sz w:val="28"/>
          <w:szCs w:val="28"/>
        </w:rPr>
        <w:t>аудирования</w:t>
      </w:r>
      <w:proofErr w:type="spellEnd"/>
      <w:r w:rsidRPr="005D66E1">
        <w:rPr>
          <w:sz w:val="28"/>
          <w:szCs w:val="28"/>
        </w:rPr>
        <w:t xml:space="preserve">: </w:t>
      </w:r>
      <w:proofErr w:type="gramStart"/>
      <w:r w:rsidRPr="005D66E1">
        <w:rPr>
          <w:sz w:val="28"/>
          <w:szCs w:val="28"/>
        </w:rPr>
        <w:t>выборочное</w:t>
      </w:r>
      <w:proofErr w:type="gramEnd"/>
      <w:r w:rsidRPr="005D66E1">
        <w:rPr>
          <w:sz w:val="28"/>
          <w:szCs w:val="28"/>
        </w:rPr>
        <w:t>, ознакомительное, детальное.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Виды чтения: изучающее, ознакомительное, просмотровое, поисковое.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Текст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Текст и его основные признаки. Тема и главная мысль текста. </w:t>
      </w:r>
      <w:proofErr w:type="spellStart"/>
      <w:r w:rsidRPr="005D66E1">
        <w:rPr>
          <w:sz w:val="28"/>
          <w:szCs w:val="28"/>
        </w:rPr>
        <w:t>Микротема</w:t>
      </w:r>
      <w:proofErr w:type="spellEnd"/>
      <w:r w:rsidRPr="005D66E1">
        <w:rPr>
          <w:sz w:val="28"/>
          <w:szCs w:val="28"/>
        </w:rPr>
        <w:t xml:space="preserve"> текста. Ключевые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Повествование как тип речи. Рассказ.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5D66E1">
        <w:rPr>
          <w:sz w:val="28"/>
          <w:szCs w:val="28"/>
        </w:rPr>
        <w:t>микротем</w:t>
      </w:r>
      <w:proofErr w:type="spellEnd"/>
      <w:r w:rsidRPr="005D66E1">
        <w:rPr>
          <w:sz w:val="28"/>
          <w:szCs w:val="28"/>
        </w:rPr>
        <w:t xml:space="preserve"> и абзацев, способов и сре</w:t>
      </w:r>
      <w:proofErr w:type="gramStart"/>
      <w:r w:rsidRPr="005D66E1">
        <w:rPr>
          <w:sz w:val="28"/>
          <w:szCs w:val="28"/>
        </w:rPr>
        <w:t>дств св</w:t>
      </w:r>
      <w:proofErr w:type="gramEnd"/>
      <w:r w:rsidRPr="005D66E1">
        <w:rPr>
          <w:sz w:val="28"/>
          <w:szCs w:val="28"/>
        </w:rPr>
        <w:t>язи предложений в тексте; использование языковых средств выразительности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Информационная переработка текста: простой и сложный план текста.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Функциональные разновидности языка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СИСТЕМА ЯЗЫКА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Фонетика. Графика. Орфоэпия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Фонетика и графика как разделы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Звук как единица языка. Смыслоразличительная роль звука.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Система гласных звуков.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Система согласных звуков.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Изменение звуков в речевом потоке. Элементы фонетической транскрипции.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Слог. Ударение. Свойства русского ударения.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Соотношение звуков и букв.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Фонетический анализ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Способы обозначения [й’], мягкости согласных.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Основные выразительные средства фонетики.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Прописные и строчные буквы.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Интонация, её функции. Основные элементы интонации.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Орфография как раздел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Понятие «орфограмма». Буквенные и небуквенные орфограммы.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Правописание </w:t>
      </w:r>
      <w:proofErr w:type="gramStart"/>
      <w:r w:rsidRPr="005D66E1">
        <w:rPr>
          <w:sz w:val="28"/>
          <w:szCs w:val="28"/>
        </w:rPr>
        <w:t>разделительных</w:t>
      </w:r>
      <w:proofErr w:type="gramEnd"/>
      <w:r w:rsidRPr="005D66E1">
        <w:rPr>
          <w:sz w:val="28"/>
          <w:szCs w:val="28"/>
        </w:rPr>
        <w:t> </w:t>
      </w:r>
      <w:r w:rsidRPr="005D66E1">
        <w:rPr>
          <w:rStyle w:val="a4"/>
          <w:sz w:val="28"/>
          <w:szCs w:val="28"/>
        </w:rPr>
        <w:t>ъ</w:t>
      </w:r>
      <w:r w:rsidRPr="005D66E1">
        <w:rPr>
          <w:sz w:val="28"/>
          <w:szCs w:val="28"/>
        </w:rPr>
        <w:t> и </w:t>
      </w:r>
      <w:r w:rsidRPr="005D66E1">
        <w:rPr>
          <w:rStyle w:val="a4"/>
          <w:sz w:val="28"/>
          <w:szCs w:val="28"/>
        </w:rPr>
        <w:t>ь</w:t>
      </w:r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Лексикология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Лексикология как раздел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Синонимы. Антонимы. Омонимы. Паронимы.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 xml:space="preserve">Лексический анализ слов (в 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66E1">
        <w:rPr>
          <w:rStyle w:val="a4"/>
          <w:sz w:val="28"/>
          <w:szCs w:val="28"/>
        </w:rPr>
        <w:t>Морфемика</w:t>
      </w:r>
      <w:proofErr w:type="spellEnd"/>
      <w:r w:rsidRPr="005D66E1">
        <w:rPr>
          <w:rStyle w:val="a4"/>
          <w:sz w:val="28"/>
          <w:szCs w:val="28"/>
        </w:rPr>
        <w:t>. 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D66E1">
        <w:rPr>
          <w:sz w:val="28"/>
          <w:szCs w:val="28"/>
        </w:rPr>
        <w:t>Морфемика</w:t>
      </w:r>
      <w:proofErr w:type="spellEnd"/>
      <w:r w:rsidRPr="005D66E1">
        <w:rPr>
          <w:sz w:val="28"/>
          <w:szCs w:val="28"/>
        </w:rPr>
        <w:t xml:space="preserve"> как раздел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Чередование звуков в морфемах (в том числе чередование гласных с нулём звука).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Морфемный анализ слов.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Уместное использование слов с суффиксами оценки в собственной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Правописание корней с проверяемыми, непроверяемыми, </w:t>
      </w:r>
      <w:r w:rsidRPr="005D66E1">
        <w:rPr>
          <w:sz w:val="28"/>
          <w:szCs w:val="28"/>
        </w:rPr>
        <w:softHyphen/>
        <w:t xml:space="preserve">непроизносимыми согласными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ё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 xml:space="preserve"> после шипящих в </w:t>
      </w:r>
      <w:proofErr w:type="gramStart"/>
      <w:r w:rsidRPr="005D66E1">
        <w:rPr>
          <w:sz w:val="28"/>
          <w:szCs w:val="28"/>
        </w:rPr>
        <w:t>корне слова</w:t>
      </w:r>
      <w:proofErr w:type="gramEnd"/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неизменяемых на письме приставок и приставок на </w:t>
      </w:r>
      <w:proofErr w:type="gramStart"/>
      <w:r w:rsidRPr="005D66E1">
        <w:rPr>
          <w:rStyle w:val="a4"/>
          <w:sz w:val="28"/>
          <w:szCs w:val="28"/>
        </w:rPr>
        <w:t>-з</w:t>
      </w:r>
      <w:proofErr w:type="gramEnd"/>
      <w:r w:rsidRPr="005D66E1">
        <w:rPr>
          <w:sz w:val="28"/>
          <w:szCs w:val="28"/>
        </w:rPr>
        <w:t> (-</w:t>
      </w:r>
      <w:r w:rsidRPr="005D66E1">
        <w:rPr>
          <w:rStyle w:val="a4"/>
          <w:sz w:val="28"/>
          <w:szCs w:val="28"/>
        </w:rPr>
        <w:t>с</w:t>
      </w:r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ы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 после приставок.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ы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 после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Орфографический анализ слова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Морфология. Культура речи. 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Морфология как раздел грамматики. Грамматическое значение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Имя существительное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Род, число, падеж имени существительного.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Имена существительные общего рода.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Имена существительные, имеющие форму только единственного или только множественного числа.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Морфологический анализ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Нормы произношения, нормы постановки ударения, нормы словоизменения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собственных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ь</w:t>
      </w:r>
      <w:r w:rsidRPr="005D66E1">
        <w:rPr>
          <w:sz w:val="28"/>
          <w:szCs w:val="28"/>
        </w:rPr>
        <w:t> на конце имён существительных после шипящих.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безударных окончаний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е</w:t>
      </w:r>
      <w:r w:rsidRPr="005D66E1">
        <w:rPr>
          <w:sz w:val="28"/>
          <w:szCs w:val="28"/>
        </w:rPr>
        <w:t> (</w:t>
      </w:r>
      <w:r w:rsidRPr="005D66E1">
        <w:rPr>
          <w:rStyle w:val="a4"/>
          <w:sz w:val="28"/>
          <w:szCs w:val="28"/>
        </w:rPr>
        <w:t>ё</w:t>
      </w:r>
      <w:r w:rsidRPr="005D66E1">
        <w:rPr>
          <w:sz w:val="28"/>
          <w:szCs w:val="28"/>
        </w:rPr>
        <w:t>) после шипящих и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 в суффиксах и окончаниях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суффиксов </w:t>
      </w:r>
      <w:proofErr w:type="gramStart"/>
      <w:r w:rsidRPr="005D66E1">
        <w:rPr>
          <w:rStyle w:val="a4"/>
          <w:sz w:val="28"/>
          <w:szCs w:val="28"/>
        </w:rPr>
        <w:t>-ч</w:t>
      </w:r>
      <w:proofErr w:type="gramEnd"/>
      <w:r w:rsidRPr="005D66E1">
        <w:rPr>
          <w:rStyle w:val="a4"/>
          <w:sz w:val="28"/>
          <w:szCs w:val="28"/>
        </w:rPr>
        <w:t>ик- </w:t>
      </w:r>
      <w:r w:rsidRPr="005D66E1">
        <w:rPr>
          <w:sz w:val="28"/>
          <w:szCs w:val="28"/>
        </w:rPr>
        <w:t>–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щик</w:t>
      </w:r>
      <w:proofErr w:type="spellEnd"/>
      <w:r w:rsidRPr="005D66E1">
        <w:rPr>
          <w:rStyle w:val="a4"/>
          <w:sz w:val="28"/>
          <w:szCs w:val="28"/>
        </w:rPr>
        <w:t>-</w:t>
      </w:r>
      <w:r w:rsidRPr="005D66E1">
        <w:rPr>
          <w:sz w:val="28"/>
          <w:szCs w:val="28"/>
        </w:rPr>
        <w:t>; -</w:t>
      </w:r>
      <w:proofErr w:type="spellStart"/>
      <w:r w:rsidRPr="005D66E1">
        <w:rPr>
          <w:rStyle w:val="a4"/>
          <w:sz w:val="28"/>
          <w:szCs w:val="28"/>
        </w:rPr>
        <w:t>ек</w:t>
      </w:r>
      <w:proofErr w:type="spellEnd"/>
      <w:r w:rsidRPr="005D66E1">
        <w:rPr>
          <w:rStyle w:val="a4"/>
          <w:sz w:val="28"/>
          <w:szCs w:val="28"/>
        </w:rPr>
        <w:t>-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ик</w:t>
      </w:r>
      <w:proofErr w:type="spellEnd"/>
      <w:r w:rsidRPr="005D66E1">
        <w:rPr>
          <w:rStyle w:val="a4"/>
          <w:sz w:val="28"/>
          <w:szCs w:val="28"/>
        </w:rPr>
        <w:t>- </w:t>
      </w:r>
      <w:r w:rsidRPr="005D66E1">
        <w:rPr>
          <w:sz w:val="28"/>
          <w:szCs w:val="28"/>
        </w:rPr>
        <w:t>(-</w:t>
      </w:r>
      <w:r w:rsidRPr="005D66E1">
        <w:rPr>
          <w:rStyle w:val="a4"/>
          <w:sz w:val="28"/>
          <w:szCs w:val="28"/>
        </w:rPr>
        <w:t>чик-</w:t>
      </w:r>
      <w:r w:rsidRPr="005D66E1">
        <w:rPr>
          <w:sz w:val="28"/>
          <w:szCs w:val="28"/>
        </w:rPr>
        <w:t>)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Правописание корней с чередованием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 //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 xml:space="preserve">: </w:t>
      </w:r>
      <w:proofErr w:type="gramStart"/>
      <w:r w:rsidRPr="005D66E1">
        <w:rPr>
          <w:sz w:val="28"/>
          <w:szCs w:val="28"/>
        </w:rPr>
        <w:t>-</w:t>
      </w:r>
      <w:r w:rsidRPr="005D66E1">
        <w:rPr>
          <w:rStyle w:val="a4"/>
          <w:sz w:val="28"/>
          <w:szCs w:val="28"/>
        </w:rPr>
        <w:t>л</w:t>
      </w:r>
      <w:proofErr w:type="gramEnd"/>
      <w:r w:rsidRPr="005D66E1">
        <w:rPr>
          <w:rStyle w:val="a4"/>
          <w:sz w:val="28"/>
          <w:szCs w:val="28"/>
        </w:rPr>
        <w:t>аг</w:t>
      </w:r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лож</w:t>
      </w:r>
      <w:r w:rsidRPr="005D66E1">
        <w:rPr>
          <w:sz w:val="28"/>
          <w:szCs w:val="28"/>
        </w:rPr>
        <w:t>-; -</w:t>
      </w:r>
      <w:proofErr w:type="spellStart"/>
      <w:r w:rsidRPr="005D66E1">
        <w:rPr>
          <w:rStyle w:val="a4"/>
          <w:sz w:val="28"/>
          <w:szCs w:val="28"/>
        </w:rPr>
        <w:t>раст</w:t>
      </w:r>
      <w:proofErr w:type="spellEnd"/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ращ</w:t>
      </w:r>
      <w:proofErr w:type="spellEnd"/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рос</w:t>
      </w:r>
      <w:r w:rsidRPr="005D66E1">
        <w:rPr>
          <w:sz w:val="28"/>
          <w:szCs w:val="28"/>
        </w:rPr>
        <w:t>-; -</w:t>
      </w:r>
      <w:proofErr w:type="spellStart"/>
      <w:r w:rsidRPr="005D66E1">
        <w:rPr>
          <w:rStyle w:val="a4"/>
          <w:sz w:val="28"/>
          <w:szCs w:val="28"/>
        </w:rPr>
        <w:t>гар</w:t>
      </w:r>
      <w:proofErr w:type="spellEnd"/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гор</w:t>
      </w:r>
      <w:r w:rsidRPr="005D66E1">
        <w:rPr>
          <w:sz w:val="28"/>
          <w:szCs w:val="28"/>
        </w:rPr>
        <w:t>-, -</w:t>
      </w:r>
      <w:proofErr w:type="spellStart"/>
      <w:r w:rsidRPr="005D66E1">
        <w:rPr>
          <w:rStyle w:val="a4"/>
          <w:sz w:val="28"/>
          <w:szCs w:val="28"/>
        </w:rPr>
        <w:t>зар</w:t>
      </w:r>
      <w:proofErr w:type="spellEnd"/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зор</w:t>
      </w:r>
      <w:proofErr w:type="spellEnd"/>
      <w:r w:rsidRPr="005D66E1">
        <w:rPr>
          <w:sz w:val="28"/>
          <w:szCs w:val="28"/>
        </w:rPr>
        <w:t>-;</w:t>
      </w:r>
      <w:r w:rsidRPr="005D66E1">
        <w:rPr>
          <w:rStyle w:val="a4"/>
          <w:sz w:val="28"/>
          <w:szCs w:val="28"/>
        </w:rPr>
        <w:t> -клан-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-клон-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-скак-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</w:t>
      </w:r>
      <w:proofErr w:type="spellStart"/>
      <w:r w:rsidRPr="005D66E1">
        <w:rPr>
          <w:rStyle w:val="a4"/>
          <w:sz w:val="28"/>
          <w:szCs w:val="28"/>
        </w:rPr>
        <w:t>скоч</w:t>
      </w:r>
      <w:proofErr w:type="spellEnd"/>
      <w:r w:rsidRPr="005D66E1">
        <w:rPr>
          <w:rStyle w:val="a4"/>
          <w:sz w:val="28"/>
          <w:szCs w:val="28"/>
        </w:rPr>
        <w:t>-.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Слитное и раздельное написание </w:t>
      </w:r>
      <w:r w:rsidRPr="005D66E1">
        <w:rPr>
          <w:rStyle w:val="a4"/>
          <w:sz w:val="28"/>
          <w:szCs w:val="28"/>
        </w:rPr>
        <w:t>не</w:t>
      </w:r>
      <w:r w:rsidRPr="005D66E1">
        <w:rPr>
          <w:sz w:val="28"/>
          <w:szCs w:val="28"/>
        </w:rPr>
        <w:t> с именами существительными.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Орфографический анализ имён существительных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Имя прилагательное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Имена прилагательные полные и краткие, их синтаксические функции.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Склонение имён прилагательных.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Морфологический анализ имён прилагательных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Нормы словоизменения, произношения имён прилагательных, постановки ударения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безударных окончаний имён прилагательных.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е</w:t>
      </w:r>
      <w:r w:rsidRPr="005D66E1">
        <w:rPr>
          <w:sz w:val="28"/>
          <w:szCs w:val="28"/>
        </w:rPr>
        <w:t> после шипящих и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 в суффиксах и окончаниях имён прилагательных.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кратких форм имён прилагательных с основой на шипящий.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Слитное и раздельное написание </w:t>
      </w:r>
      <w:r w:rsidRPr="005D66E1">
        <w:rPr>
          <w:rStyle w:val="a4"/>
          <w:sz w:val="28"/>
          <w:szCs w:val="28"/>
        </w:rPr>
        <w:t>не </w:t>
      </w:r>
      <w:r w:rsidRPr="005D66E1">
        <w:rPr>
          <w:sz w:val="28"/>
          <w:szCs w:val="28"/>
        </w:rPr>
        <w:t>с именами прилагательными.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Орфографический анализ имён прилагательных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Глагол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Глаголы совершенного и несовершенного вида, возвратные и невозвратные.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Спряжение глагола.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Морфологический анализ глаголов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Нормы словоизменения глаголов, постановки ударения в глагольных формах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корней с чередованием </w:t>
      </w:r>
      <w:r w:rsidRPr="005D66E1">
        <w:rPr>
          <w:rStyle w:val="a4"/>
          <w:sz w:val="28"/>
          <w:szCs w:val="28"/>
        </w:rPr>
        <w:t>е</w:t>
      </w:r>
      <w:r w:rsidRPr="005D66E1">
        <w:rPr>
          <w:sz w:val="28"/>
          <w:szCs w:val="28"/>
        </w:rPr>
        <w:t> // </w:t>
      </w:r>
      <w:r w:rsidRPr="005D66E1">
        <w:rPr>
          <w:rStyle w:val="a4"/>
          <w:sz w:val="28"/>
          <w:szCs w:val="28"/>
        </w:rPr>
        <w:t>и:</w:t>
      </w:r>
      <w:r w:rsidRPr="005D66E1">
        <w:rPr>
          <w:sz w:val="28"/>
          <w:szCs w:val="28"/>
        </w:rPr>
        <w:t> </w:t>
      </w:r>
      <w:proofErr w:type="gramStart"/>
      <w:r w:rsidRPr="005D66E1">
        <w:rPr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б</w:t>
      </w:r>
      <w:proofErr w:type="gramEnd"/>
      <w:r w:rsidRPr="005D66E1">
        <w:rPr>
          <w:rStyle w:val="a4"/>
          <w:sz w:val="28"/>
          <w:szCs w:val="28"/>
        </w:rPr>
        <w:t>ер</w:t>
      </w:r>
      <w:proofErr w:type="spellEnd"/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бир</w:t>
      </w:r>
      <w:proofErr w:type="spellEnd"/>
      <w:r w:rsidRPr="005D66E1">
        <w:rPr>
          <w:sz w:val="28"/>
          <w:szCs w:val="28"/>
        </w:rPr>
        <w:t>-, -</w:t>
      </w:r>
      <w:proofErr w:type="spellStart"/>
      <w:r w:rsidRPr="005D66E1">
        <w:rPr>
          <w:rStyle w:val="a4"/>
          <w:sz w:val="28"/>
          <w:szCs w:val="28"/>
        </w:rPr>
        <w:t>блест</w:t>
      </w:r>
      <w:proofErr w:type="spellEnd"/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блист</w:t>
      </w:r>
      <w:proofErr w:type="spellEnd"/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дер</w:t>
      </w:r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дир</w:t>
      </w:r>
      <w:proofErr w:type="spellEnd"/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жег</w:t>
      </w:r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жиг</w:t>
      </w:r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мер</w:t>
      </w:r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мир</w:t>
      </w:r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пер</w:t>
      </w:r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пир</w:t>
      </w:r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стел</w:t>
      </w:r>
      <w:r w:rsidRPr="005D66E1">
        <w:rPr>
          <w:sz w:val="28"/>
          <w:szCs w:val="28"/>
        </w:rPr>
        <w:t>- – -</w:t>
      </w:r>
      <w:proofErr w:type="spellStart"/>
      <w:r w:rsidRPr="005D66E1">
        <w:rPr>
          <w:rStyle w:val="a4"/>
          <w:sz w:val="28"/>
          <w:szCs w:val="28"/>
        </w:rPr>
        <w:t>стил</w:t>
      </w:r>
      <w:proofErr w:type="spellEnd"/>
      <w:r w:rsidRPr="005D66E1">
        <w:rPr>
          <w:sz w:val="28"/>
          <w:szCs w:val="28"/>
        </w:rPr>
        <w:t>-, -</w:t>
      </w:r>
      <w:r w:rsidRPr="005D66E1">
        <w:rPr>
          <w:rStyle w:val="a4"/>
          <w:sz w:val="28"/>
          <w:szCs w:val="28"/>
        </w:rPr>
        <w:t>тер</w:t>
      </w:r>
      <w:r w:rsidRPr="005D66E1">
        <w:rPr>
          <w:sz w:val="28"/>
          <w:szCs w:val="28"/>
        </w:rPr>
        <w:t>- – -</w:t>
      </w:r>
      <w:r w:rsidRPr="005D66E1">
        <w:rPr>
          <w:rStyle w:val="a4"/>
          <w:sz w:val="28"/>
          <w:szCs w:val="28"/>
        </w:rPr>
        <w:t>тир</w:t>
      </w:r>
      <w:r w:rsidRPr="005D66E1">
        <w:rPr>
          <w:sz w:val="28"/>
          <w:szCs w:val="28"/>
        </w:rPr>
        <w:t>-.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Использование </w:t>
      </w:r>
      <w:r w:rsidRPr="005D66E1">
        <w:rPr>
          <w:rStyle w:val="a4"/>
          <w:sz w:val="28"/>
          <w:szCs w:val="28"/>
        </w:rPr>
        <w:t>ь</w:t>
      </w:r>
      <w:r w:rsidRPr="005D66E1">
        <w:rPr>
          <w:sz w:val="28"/>
          <w:szCs w:val="28"/>
        </w:rPr>
        <w:t> как показателя грамматической формы в инфинитиве, в форме 2-го лица единственного числа после шипящих.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 </w:t>
      </w:r>
      <w:proofErr w:type="gramStart"/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т</w:t>
      </w:r>
      <w:proofErr w:type="gramEnd"/>
      <w:r w:rsidRPr="005D66E1">
        <w:rPr>
          <w:rStyle w:val="a4"/>
          <w:sz w:val="28"/>
          <w:szCs w:val="28"/>
        </w:rPr>
        <w:t>ся</w:t>
      </w:r>
      <w:proofErr w:type="spellEnd"/>
      <w:r w:rsidRPr="005D66E1">
        <w:rPr>
          <w:sz w:val="28"/>
          <w:szCs w:val="28"/>
        </w:rPr>
        <w:t> и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ться</w:t>
      </w:r>
      <w:proofErr w:type="spellEnd"/>
      <w:r w:rsidRPr="005D66E1">
        <w:rPr>
          <w:sz w:val="28"/>
          <w:szCs w:val="28"/>
        </w:rPr>
        <w:t> в глаголах, суффиксов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ова</w:t>
      </w:r>
      <w:proofErr w:type="spellEnd"/>
      <w:r w:rsidRPr="005D66E1">
        <w:rPr>
          <w:sz w:val="28"/>
          <w:szCs w:val="28"/>
        </w:rPr>
        <w:t>- –</w:t>
      </w:r>
      <w:r w:rsidRPr="005D66E1">
        <w:rPr>
          <w:rStyle w:val="a4"/>
          <w:sz w:val="28"/>
          <w:szCs w:val="28"/>
        </w:rPr>
        <w:t> </w:t>
      </w:r>
      <w:r w:rsidRPr="005D66E1">
        <w:rPr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ева</w:t>
      </w:r>
      <w:proofErr w:type="spellEnd"/>
      <w:r w:rsidRPr="005D66E1">
        <w:rPr>
          <w:sz w:val="28"/>
          <w:szCs w:val="28"/>
        </w:rPr>
        <w:t>-,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ыва</w:t>
      </w:r>
      <w:proofErr w:type="spellEnd"/>
      <w:r w:rsidRPr="005D66E1">
        <w:rPr>
          <w:rStyle w:val="a4"/>
          <w:sz w:val="28"/>
          <w:szCs w:val="28"/>
        </w:rPr>
        <w:t>- </w:t>
      </w:r>
      <w:r w:rsidRPr="005D66E1">
        <w:rPr>
          <w:sz w:val="28"/>
          <w:szCs w:val="28"/>
        </w:rPr>
        <w:t>– </w:t>
      </w:r>
      <w:r w:rsidRPr="005D66E1">
        <w:rPr>
          <w:rStyle w:val="a4"/>
          <w:sz w:val="28"/>
          <w:szCs w:val="28"/>
        </w:rPr>
        <w:t>-ива-</w:t>
      </w:r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безударных личных окончаний глагола.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Правописание гласной перед суффиксом </w:t>
      </w:r>
      <w:proofErr w:type="gramStart"/>
      <w:r w:rsidRPr="005D66E1">
        <w:rPr>
          <w:rStyle w:val="a4"/>
          <w:sz w:val="28"/>
          <w:szCs w:val="28"/>
        </w:rPr>
        <w:t>-л</w:t>
      </w:r>
      <w:proofErr w:type="gramEnd"/>
      <w:r w:rsidRPr="005D66E1">
        <w:rPr>
          <w:rStyle w:val="a4"/>
          <w:sz w:val="28"/>
          <w:szCs w:val="28"/>
        </w:rPr>
        <w:t>-</w:t>
      </w:r>
      <w:r w:rsidRPr="005D66E1">
        <w:rPr>
          <w:sz w:val="28"/>
          <w:szCs w:val="28"/>
        </w:rPr>
        <w:t> в формах прошедшего времени глагола.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Слитное и раздельное написание </w:t>
      </w:r>
      <w:r w:rsidRPr="005D66E1">
        <w:rPr>
          <w:rStyle w:val="a4"/>
          <w:sz w:val="28"/>
          <w:szCs w:val="28"/>
        </w:rPr>
        <w:t>не</w:t>
      </w:r>
      <w:r w:rsidRPr="005D66E1">
        <w:rPr>
          <w:sz w:val="28"/>
          <w:szCs w:val="28"/>
        </w:rPr>
        <w:t> с глаголами.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Орфографический анализ глаголов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Синтаксис. Культура речи. Пунктуация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Синтаксис как раздел грамматики. Словосочетание и предложение как единицы синтаксиса.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Синтаксический анализ словосочетания.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Тире между подлежащим и сказуемым.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D66E1">
        <w:rPr>
          <w:sz w:val="28"/>
          <w:szCs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D66E1">
        <w:rPr>
          <w:sz w:val="28"/>
          <w:szCs w:val="28"/>
        </w:rPr>
        <w:t>Предложения с однородными членами (без союзов, с одиночным союзом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, союзами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однако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зато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 значении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),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 значении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).</w:t>
      </w:r>
      <w:proofErr w:type="gramEnd"/>
      <w:r w:rsidRPr="005D66E1">
        <w:rPr>
          <w:sz w:val="28"/>
          <w:szCs w:val="28"/>
        </w:rPr>
        <w:t xml:space="preserve"> Предложения с обобщающим словом при однородных членах.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Предложения с обращением, особенности интонации. Обращение и средства его выражения.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Синтаксический анализ простого и простого осложнённого предложений.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, союзами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однако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зато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 значении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),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 значении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).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Пунктуационное оформление сложных предложений, состоящих из частей, связанных бессоюзной связью и союзами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однако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зато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Предложения с прямой речью.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Пунктуационное оформление предложений с прямой речью.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Диалог.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Пунктуационное оформление диалога на письме.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Пунктуация как раздел лингвистики.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Пунктуационный анализ предложения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D66E1">
        <w:rPr>
          <w:sz w:val="28"/>
          <w:szCs w:val="28"/>
        </w:rPr>
        <w:br/>
        <w:t>​</w:t>
      </w:r>
      <w:r w:rsidRPr="005D66E1">
        <w:rPr>
          <w:rStyle w:val="a4"/>
          <w:sz w:val="28"/>
          <w:szCs w:val="28"/>
          <w:u w:val="single"/>
        </w:rPr>
        <w:t>ПЛАНИРУЕМЫЕ ОБРАЗОВАТЕЛЬНЫЕ РЕЗУЛЬТАТЫ</w:t>
      </w:r>
    </w:p>
    <w:p w:rsidR="005D66E1" w:rsidRPr="005D66E1" w:rsidRDefault="005D66E1" w:rsidP="005D66E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5D66E1">
        <w:rPr>
          <w:rStyle w:val="a4"/>
          <w:sz w:val="28"/>
          <w:szCs w:val="28"/>
        </w:rPr>
        <w:t>ЛИЧНОСТНЫЕ РЕЗУЛЬТАТЫ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D66E1">
        <w:rPr>
          <w:sz w:val="28"/>
          <w:szCs w:val="28"/>
        </w:rPr>
        <w:t>у</w:t>
      </w:r>
      <w:proofErr w:type="gramEnd"/>
      <w:r w:rsidRPr="005D66E1">
        <w:rPr>
          <w:sz w:val="28"/>
          <w:szCs w:val="28"/>
        </w:rPr>
        <w:t xml:space="preserve"> обучающегося будут сформированы </w:t>
      </w:r>
      <w:r w:rsidRPr="005D66E1">
        <w:rPr>
          <w:rStyle w:val="a4"/>
          <w:sz w:val="28"/>
          <w:szCs w:val="28"/>
        </w:rPr>
        <w:t>следующие личностные результаты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1) </w:t>
      </w:r>
      <w:r w:rsidRPr="005D66E1">
        <w:rPr>
          <w:rStyle w:val="a4"/>
          <w:sz w:val="28"/>
          <w:szCs w:val="28"/>
        </w:rPr>
        <w:t>гражданского воспитания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D66E1">
        <w:rPr>
          <w:sz w:val="28"/>
          <w:szCs w:val="28"/>
        </w:rPr>
        <w:t>формируемое</w:t>
      </w:r>
      <w:proofErr w:type="gramEnd"/>
      <w:r w:rsidRPr="005D66E1">
        <w:rPr>
          <w:sz w:val="28"/>
          <w:szCs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готовность  к участию в гуманитарной деятельности (помощь людям, нуждающимся в ней; </w:t>
      </w:r>
      <w:proofErr w:type="spellStart"/>
      <w:r w:rsidRPr="005D66E1">
        <w:rPr>
          <w:sz w:val="28"/>
          <w:szCs w:val="28"/>
        </w:rPr>
        <w:t>волонтёрство</w:t>
      </w:r>
      <w:proofErr w:type="spellEnd"/>
      <w:r w:rsidRPr="005D66E1">
        <w:rPr>
          <w:sz w:val="28"/>
          <w:szCs w:val="28"/>
        </w:rPr>
        <w:t>);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2) </w:t>
      </w:r>
      <w:r w:rsidRPr="005D66E1">
        <w:rPr>
          <w:rStyle w:val="a4"/>
          <w:sz w:val="28"/>
          <w:szCs w:val="28"/>
        </w:rPr>
        <w:t>патриотического воспитания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D66E1">
        <w:rPr>
          <w:sz w:val="28"/>
          <w:szCs w:val="28"/>
        </w:rPr>
        <w:t xml:space="preserve">, в том числе отражённым в художественных произведениях, уважение к символам России, государственным праздникам, </w:t>
      </w:r>
      <w:r w:rsidRPr="005D66E1">
        <w:rPr>
          <w:sz w:val="28"/>
          <w:szCs w:val="28"/>
        </w:rPr>
        <w:lastRenderedPageBreak/>
        <w:t>историческому и природному наследию и памятникам, традициям разных народов, проживающих в родной стране;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3) </w:t>
      </w:r>
      <w:r w:rsidRPr="005D66E1">
        <w:rPr>
          <w:rStyle w:val="a4"/>
          <w:sz w:val="28"/>
          <w:szCs w:val="28"/>
        </w:rPr>
        <w:t>духовно-нравственного воспитания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4) </w:t>
      </w:r>
      <w:r w:rsidRPr="005D66E1">
        <w:rPr>
          <w:rStyle w:val="a4"/>
          <w:sz w:val="28"/>
          <w:szCs w:val="28"/>
        </w:rPr>
        <w:t>эстетического воспитания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5) </w:t>
      </w:r>
      <w:r w:rsidRPr="005D66E1">
        <w:rPr>
          <w:rStyle w:val="a4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умение принимать себя и других, не осуждая;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D66E1">
        <w:rPr>
          <w:sz w:val="28"/>
          <w:szCs w:val="28"/>
        </w:rPr>
        <w:t>сформированность</w:t>
      </w:r>
      <w:proofErr w:type="spellEnd"/>
      <w:r w:rsidRPr="005D66E1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6) </w:t>
      </w:r>
      <w:r w:rsidRPr="005D66E1">
        <w:rPr>
          <w:rStyle w:val="a4"/>
          <w:sz w:val="28"/>
          <w:szCs w:val="28"/>
        </w:rPr>
        <w:t>трудового воспитания: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</w:t>
      </w:r>
      <w:r w:rsidRPr="005D66E1">
        <w:rPr>
          <w:sz w:val="28"/>
          <w:szCs w:val="28"/>
        </w:rPr>
        <w:lastRenderedPageBreak/>
        <w:t>способность инициировать, планировать и самостоятельно выполнять такого рода деятельность;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умение рассказать о своих планах на будущее;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7) </w:t>
      </w:r>
      <w:r w:rsidRPr="005D66E1">
        <w:rPr>
          <w:rStyle w:val="a4"/>
          <w:sz w:val="28"/>
          <w:szCs w:val="28"/>
        </w:rPr>
        <w:t>экологического воспитания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8) </w:t>
      </w:r>
      <w:r w:rsidRPr="005D66E1">
        <w:rPr>
          <w:rStyle w:val="a4"/>
          <w:sz w:val="28"/>
          <w:szCs w:val="28"/>
        </w:rPr>
        <w:t>ценности научного познания: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9) </w:t>
      </w:r>
      <w:r w:rsidRPr="005D66E1">
        <w:rPr>
          <w:rStyle w:val="a4"/>
          <w:sz w:val="28"/>
          <w:szCs w:val="28"/>
        </w:rPr>
        <w:t xml:space="preserve">адаптации </w:t>
      </w:r>
      <w:proofErr w:type="gramStart"/>
      <w:r w:rsidRPr="005D66E1">
        <w:rPr>
          <w:rStyle w:val="a4"/>
          <w:sz w:val="28"/>
          <w:szCs w:val="28"/>
        </w:rPr>
        <w:t>обучающегося</w:t>
      </w:r>
      <w:proofErr w:type="gramEnd"/>
      <w:r w:rsidRPr="005D66E1">
        <w:rPr>
          <w:rStyle w:val="a4"/>
          <w:sz w:val="28"/>
          <w:szCs w:val="28"/>
        </w:rPr>
        <w:t xml:space="preserve"> к изменяющимся условиям социальной и природной среды: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</w:t>
      </w:r>
      <w:r w:rsidRPr="005D66E1">
        <w:rPr>
          <w:sz w:val="28"/>
          <w:szCs w:val="28"/>
        </w:rPr>
        <w:lastRenderedPageBreak/>
        <w:t>связывать образы, формулировать идеи, понятия, гипотезы об объектах и</w:t>
      </w:r>
      <w:proofErr w:type="gramEnd"/>
      <w:r w:rsidRPr="005D66E1">
        <w:rPr>
          <w:sz w:val="28"/>
          <w:szCs w:val="28"/>
        </w:rPr>
        <w:t xml:space="preserve"> </w:t>
      </w:r>
      <w:proofErr w:type="gramStart"/>
      <w:r w:rsidRPr="005D66E1">
        <w:rPr>
          <w:sz w:val="28"/>
          <w:szCs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МЕТАПРЕДМЕТНЫЕ РЕЗУЛЬТАТЫ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5D66E1">
        <w:rPr>
          <w:rStyle w:val="a4"/>
          <w:sz w:val="28"/>
          <w:szCs w:val="28"/>
        </w:rPr>
        <w:t xml:space="preserve">следующие </w:t>
      </w:r>
      <w:proofErr w:type="spellStart"/>
      <w:r w:rsidRPr="005D66E1">
        <w:rPr>
          <w:rStyle w:val="a4"/>
          <w:sz w:val="28"/>
          <w:szCs w:val="28"/>
        </w:rPr>
        <w:t>метапредметные</w:t>
      </w:r>
      <w:proofErr w:type="spellEnd"/>
      <w:r w:rsidRPr="005D66E1">
        <w:rPr>
          <w:rStyle w:val="a4"/>
          <w:sz w:val="28"/>
          <w:szCs w:val="28"/>
        </w:rPr>
        <w:t xml:space="preserve"> результаты</w:t>
      </w:r>
      <w:r w:rsidRPr="005D66E1">
        <w:rPr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базовые логические действия</w:t>
      </w:r>
      <w:r w:rsidRPr="005D66E1">
        <w:rPr>
          <w:sz w:val="28"/>
          <w:szCs w:val="28"/>
        </w:rPr>
        <w:t> </w:t>
      </w:r>
      <w:r w:rsidRPr="005D66E1">
        <w:rPr>
          <w:rStyle w:val="a4"/>
          <w:sz w:val="28"/>
          <w:szCs w:val="28"/>
        </w:rPr>
        <w:t>как часть познавательных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базовые исследовательские действия</w:t>
      </w:r>
      <w:r w:rsidRPr="005D66E1">
        <w:rPr>
          <w:sz w:val="28"/>
          <w:szCs w:val="28"/>
        </w:rPr>
        <w:t> </w:t>
      </w:r>
      <w:r w:rsidRPr="005D66E1">
        <w:rPr>
          <w:rStyle w:val="a4"/>
          <w:sz w:val="28"/>
          <w:szCs w:val="28"/>
        </w:rPr>
        <w:t>как часть познавательных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использовать вопросы как исследовательский инструмент познания в языковом образовании;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прогнозировать возможное дальнейшее развитие процессов, событий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умения работать с информацией</w:t>
      </w:r>
      <w:r w:rsidRPr="005D66E1">
        <w:rPr>
          <w:sz w:val="28"/>
          <w:szCs w:val="28"/>
        </w:rPr>
        <w:t> </w:t>
      </w:r>
      <w:r w:rsidRPr="005D66E1">
        <w:rPr>
          <w:rStyle w:val="a4"/>
          <w:sz w:val="28"/>
          <w:szCs w:val="28"/>
        </w:rPr>
        <w:t>как часть познавательных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использовать различные виды </w:t>
      </w:r>
      <w:proofErr w:type="spellStart"/>
      <w:r w:rsidRPr="005D66E1">
        <w:rPr>
          <w:sz w:val="28"/>
          <w:szCs w:val="28"/>
        </w:rPr>
        <w:t>аудирования</w:t>
      </w:r>
      <w:proofErr w:type="spellEnd"/>
      <w:r w:rsidRPr="005D66E1">
        <w:rPr>
          <w:sz w:val="28"/>
          <w:szCs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эффективно запоминать и систематизировать информацию.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умения общения как часть коммуникативных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проблемы для решения в учебных и жизненных ситуациях;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делать выбор и брать ответственность за решение.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5D66E1">
        <w:rPr>
          <w:sz w:val="28"/>
          <w:szCs w:val="28"/>
        </w:rPr>
        <w:t>самомотивации</w:t>
      </w:r>
      <w:proofErr w:type="spellEnd"/>
      <w:r w:rsidRPr="005D66E1">
        <w:rPr>
          <w:sz w:val="28"/>
          <w:szCs w:val="28"/>
        </w:rPr>
        <w:t xml:space="preserve"> и рефлексии;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давать адекватную оценку учебной ситуации и предлагать план её изменения;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объяснять причины достижения (</w:t>
      </w:r>
      <w:proofErr w:type="spellStart"/>
      <w:r w:rsidRPr="005D66E1">
        <w:rPr>
          <w:sz w:val="28"/>
          <w:szCs w:val="28"/>
        </w:rPr>
        <w:t>недостижения</w:t>
      </w:r>
      <w:proofErr w:type="spellEnd"/>
      <w:r w:rsidRPr="005D66E1">
        <w:rPr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развивать способность управлять собственными эмоциями и эмоциями других;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осознанно относиться к другому человеку и его мнению;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признавать своё и чужое право на ошибку;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принимать себя и других, не осуждая;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проявлять открытость;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осознавать невозможность контролировать всё вокруг.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 обучающегося будут сформированы следующие </w:t>
      </w:r>
      <w:r w:rsidRPr="005D66E1">
        <w:rPr>
          <w:rStyle w:val="a4"/>
          <w:sz w:val="28"/>
          <w:szCs w:val="28"/>
        </w:rPr>
        <w:t>умения совместной деятельности</w:t>
      </w:r>
      <w:r w:rsidRPr="005D66E1">
        <w:rPr>
          <w:sz w:val="28"/>
          <w:szCs w:val="28"/>
        </w:rPr>
        <w:t>: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уметь обобщать мнения </w:t>
      </w:r>
      <w:proofErr w:type="gramStart"/>
      <w:r w:rsidRPr="005D66E1">
        <w:rPr>
          <w:sz w:val="28"/>
          <w:szCs w:val="28"/>
        </w:rPr>
        <w:t>нескольких</w:t>
      </w:r>
      <w:proofErr w:type="gramEnd"/>
      <w:r w:rsidRPr="005D66E1">
        <w:rPr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ПРЕДМЕТНЫЕ РЕЗУЛЬТАТ</w:t>
      </w:r>
      <w:r>
        <w:rPr>
          <w:rStyle w:val="a4"/>
          <w:sz w:val="28"/>
          <w:szCs w:val="28"/>
        </w:rPr>
        <w:t>Ы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Общие сведения о языке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Язык и речь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Участвовать в диалоге на лингвистические темы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 и в диалоге/</w:t>
      </w:r>
      <w:proofErr w:type="spellStart"/>
      <w:r w:rsidRPr="005D66E1">
        <w:rPr>
          <w:sz w:val="28"/>
          <w:szCs w:val="28"/>
        </w:rPr>
        <w:t>полилоге</w:t>
      </w:r>
      <w:proofErr w:type="spellEnd"/>
      <w:r w:rsidRPr="005D66E1">
        <w:rPr>
          <w:sz w:val="28"/>
          <w:szCs w:val="28"/>
        </w:rPr>
        <w:t xml:space="preserve"> на основе жизненных наблюдений объёмом не менее 3 реплик.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Владеть различными видами </w:t>
      </w:r>
      <w:proofErr w:type="spellStart"/>
      <w:r w:rsidRPr="005D66E1">
        <w:rPr>
          <w:sz w:val="28"/>
          <w:szCs w:val="28"/>
        </w:rPr>
        <w:t>аудирования</w:t>
      </w:r>
      <w:proofErr w:type="spellEnd"/>
      <w:r w:rsidRPr="005D66E1">
        <w:rPr>
          <w:sz w:val="28"/>
          <w:szCs w:val="28"/>
        </w:rPr>
        <w:t xml:space="preserve">: выборочным, </w:t>
      </w:r>
      <w:r w:rsidRPr="005D66E1">
        <w:rPr>
          <w:sz w:val="28"/>
          <w:szCs w:val="28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Устно пересказывать прочитанный или прослушанный текст объёмом не менее 100 слов.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D66E1">
        <w:rPr>
          <w:sz w:val="28"/>
          <w:szCs w:val="28"/>
        </w:rPr>
        <w:t xml:space="preserve"> для сжатого изложения – не менее 110 слов).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Осуществлять выбор языковых сре</w:t>
      </w:r>
      <w:proofErr w:type="gramStart"/>
      <w:r w:rsidRPr="005D66E1">
        <w:rPr>
          <w:sz w:val="28"/>
          <w:szCs w:val="28"/>
        </w:rPr>
        <w:t>дств дл</w:t>
      </w:r>
      <w:proofErr w:type="gramEnd"/>
      <w:r w:rsidRPr="005D66E1">
        <w:rPr>
          <w:sz w:val="28"/>
          <w:szCs w:val="28"/>
        </w:rPr>
        <w:t>я создания высказывания в соответствии с целью, темой и коммуникативным замыслом.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D66E1">
        <w:rPr>
          <w:sz w:val="28"/>
          <w:szCs w:val="28"/>
        </w:rPr>
        <w:t>пунктограммы</w:t>
      </w:r>
      <w:proofErr w:type="spellEnd"/>
      <w:r w:rsidRPr="005D66E1">
        <w:rPr>
          <w:sz w:val="28"/>
          <w:szCs w:val="28"/>
        </w:rPr>
        <w:t xml:space="preserve"> и слова с непроверяемыми написаниями);</w:t>
      </w:r>
      <w:proofErr w:type="gramEnd"/>
      <w:r w:rsidRPr="005D66E1">
        <w:rPr>
          <w:sz w:val="28"/>
          <w:szCs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b/>
          <w:bCs/>
          <w:sz w:val="28"/>
          <w:szCs w:val="28"/>
        </w:rPr>
        <w:br/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Текст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D66E1">
        <w:rPr>
          <w:sz w:val="28"/>
          <w:szCs w:val="28"/>
        </w:rPr>
        <w:t>микротем</w:t>
      </w:r>
      <w:proofErr w:type="spellEnd"/>
      <w:r w:rsidRPr="005D66E1">
        <w:rPr>
          <w:sz w:val="28"/>
          <w:szCs w:val="28"/>
        </w:rPr>
        <w:t xml:space="preserve"> и абзацев.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5D66E1">
        <w:rPr>
          <w:sz w:val="28"/>
          <w:szCs w:val="28"/>
        </w:rPr>
        <w:softHyphen/>
        <w:t>ционально-смысловому типу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Применять знание основных признаков текста (повествование) в практике его создания.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Представлять сообщение на заданную тему в виде презентации.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  <w:r w:rsidRPr="005D66E1">
        <w:rPr>
          <w:b/>
          <w:bCs/>
          <w:sz w:val="28"/>
          <w:szCs w:val="28"/>
        </w:rPr>
        <w:br/>
      </w:r>
      <w:r w:rsidRPr="005D66E1">
        <w:rPr>
          <w:rStyle w:val="a4"/>
          <w:sz w:val="28"/>
          <w:szCs w:val="28"/>
        </w:rPr>
        <w:t>Функциональные разновидности языка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  <w:r w:rsidRPr="005D66E1">
        <w:rPr>
          <w:b/>
          <w:bCs/>
          <w:sz w:val="28"/>
          <w:szCs w:val="28"/>
        </w:rPr>
        <w:br/>
      </w:r>
      <w:r w:rsidRPr="005D66E1">
        <w:rPr>
          <w:rStyle w:val="a4"/>
          <w:sz w:val="28"/>
          <w:szCs w:val="28"/>
        </w:rPr>
        <w:t>Система языка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Фонетика. Графика. Орфоэпия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Характеризовать звуки; понимать различие между звуком и буквой, характеризовать систему звуков.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Проводить фонетический анализ слов.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Использовать знания по фонетике, графике и орфоэпии в практике произношения и правописания слов.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изученные орфограммы.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D66E1">
        <w:rPr>
          <w:sz w:val="28"/>
          <w:szCs w:val="28"/>
        </w:rPr>
        <w:t>разделительных</w:t>
      </w:r>
      <w:proofErr w:type="gramEnd"/>
      <w:r w:rsidRPr="005D66E1">
        <w:rPr>
          <w:sz w:val="28"/>
          <w:szCs w:val="28"/>
        </w:rPr>
        <w:t> </w:t>
      </w:r>
      <w:r w:rsidRPr="005D66E1">
        <w:rPr>
          <w:rStyle w:val="a4"/>
          <w:sz w:val="28"/>
          <w:szCs w:val="28"/>
        </w:rPr>
        <w:t>ъ</w:t>
      </w:r>
      <w:r w:rsidRPr="005D66E1">
        <w:rPr>
          <w:sz w:val="28"/>
          <w:szCs w:val="28"/>
        </w:rPr>
        <w:t> и </w:t>
      </w:r>
      <w:r w:rsidRPr="005D66E1">
        <w:rPr>
          <w:rStyle w:val="a4"/>
          <w:sz w:val="28"/>
          <w:szCs w:val="28"/>
        </w:rPr>
        <w:t>ь</w:t>
      </w:r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Лексикология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однозначные и многозначные слова, различать прямое и переносное значения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Характеризовать тематические группы слов, родовые и видовые понятия.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лексический анализ слов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Уметь пользоваться лексическими словарями (толковым словарём, словарями синонимов, антонимов, омонимов, паро</w:t>
      </w:r>
      <w:r w:rsidRPr="005D66E1">
        <w:rPr>
          <w:sz w:val="28"/>
          <w:szCs w:val="28"/>
        </w:rPr>
        <w:softHyphen/>
        <w:t>нимов).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D66E1">
        <w:rPr>
          <w:rStyle w:val="a4"/>
          <w:sz w:val="28"/>
          <w:szCs w:val="28"/>
        </w:rPr>
        <w:t>Морфемика</w:t>
      </w:r>
      <w:proofErr w:type="spellEnd"/>
      <w:r w:rsidRPr="005D66E1">
        <w:rPr>
          <w:rStyle w:val="a4"/>
          <w:sz w:val="28"/>
          <w:szCs w:val="28"/>
        </w:rPr>
        <w:t>. 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Характеризовать морфему как минимальную значимую единицу языка.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морфемы в слове (корень, приставку, суффикс, окончание), выделять основу слова.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Находить чередование звуков в морфемах (в том числе чередование гласных с нулём звука).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Проводить морфемный анализ слов.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Применять знания по </w:t>
      </w:r>
      <w:proofErr w:type="spellStart"/>
      <w:r w:rsidRPr="005D66E1">
        <w:rPr>
          <w:sz w:val="28"/>
          <w:szCs w:val="28"/>
        </w:rPr>
        <w:t>морфемике</w:t>
      </w:r>
      <w:proofErr w:type="spellEnd"/>
      <w:r w:rsidRPr="005D66E1">
        <w:rPr>
          <w:sz w:val="28"/>
          <w:szCs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D66E1">
        <w:rPr>
          <w:sz w:val="28"/>
          <w:szCs w:val="28"/>
        </w:rPr>
        <w:t>-з</w:t>
      </w:r>
      <w:proofErr w:type="gramEnd"/>
      <w:r w:rsidRPr="005D66E1">
        <w:rPr>
          <w:sz w:val="28"/>
          <w:szCs w:val="28"/>
        </w:rPr>
        <w:t xml:space="preserve">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5D66E1">
        <w:rPr>
          <w:rStyle w:val="a4"/>
          <w:sz w:val="28"/>
          <w:szCs w:val="28"/>
        </w:rPr>
        <w:t>ы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 после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орфографический анализ слов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Уместно использовать слова с суффиксами оценки в собственной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Морфология. Культура речи. Орфография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5D66E1">
        <w:rPr>
          <w:sz w:val="28"/>
          <w:szCs w:val="28"/>
        </w:rPr>
        <w:softHyphen/>
        <w:t>теме частей речи в русском языке для решения практико-ориентированных учебных задач.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имена существительные, имена прилагательные, глаголы.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Имя существительное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Определять лексико-грамматические разряды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lastRenderedPageBreak/>
        <w:t>Различать типы склонения имён существительных, выявлять разносклоняемые и несклоняемые имена существительные.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Проводить морфологический анализ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правила правописания имён существительных: безударных окончаний;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е</w:t>
      </w:r>
      <w:r w:rsidRPr="005D66E1">
        <w:rPr>
          <w:sz w:val="28"/>
          <w:szCs w:val="28"/>
        </w:rPr>
        <w:t> (</w:t>
      </w:r>
      <w:r w:rsidRPr="005D66E1">
        <w:rPr>
          <w:rStyle w:val="a4"/>
          <w:sz w:val="28"/>
          <w:szCs w:val="28"/>
        </w:rPr>
        <w:t>ё</w:t>
      </w:r>
      <w:r w:rsidRPr="005D66E1">
        <w:rPr>
          <w:sz w:val="28"/>
          <w:szCs w:val="28"/>
        </w:rPr>
        <w:t>) после шипящих и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 в суффиксах и окончаниях; суффиксов </w:t>
      </w:r>
      <w:proofErr w:type="gramStart"/>
      <w:r w:rsidRPr="005D66E1">
        <w:rPr>
          <w:rStyle w:val="a4"/>
          <w:sz w:val="28"/>
          <w:szCs w:val="28"/>
        </w:rPr>
        <w:t>-ч</w:t>
      </w:r>
      <w:proofErr w:type="gramEnd"/>
      <w:r w:rsidRPr="005D66E1">
        <w:rPr>
          <w:rStyle w:val="a4"/>
          <w:sz w:val="28"/>
          <w:szCs w:val="28"/>
        </w:rPr>
        <w:t>ик-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щик</w:t>
      </w:r>
      <w:proofErr w:type="spellEnd"/>
      <w:r w:rsidRPr="005D66E1">
        <w:rPr>
          <w:rStyle w:val="a4"/>
          <w:sz w:val="28"/>
          <w:szCs w:val="28"/>
        </w:rPr>
        <w:t>-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ек</w:t>
      </w:r>
      <w:proofErr w:type="spellEnd"/>
      <w:r w:rsidRPr="005D66E1">
        <w:rPr>
          <w:rStyle w:val="a4"/>
          <w:sz w:val="28"/>
          <w:szCs w:val="28"/>
        </w:rPr>
        <w:t>-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ик</w:t>
      </w:r>
      <w:proofErr w:type="spellEnd"/>
      <w:r w:rsidRPr="005D66E1">
        <w:rPr>
          <w:rStyle w:val="a4"/>
          <w:sz w:val="28"/>
          <w:szCs w:val="28"/>
        </w:rPr>
        <w:t>- (-чик-);</w:t>
      </w:r>
      <w:r w:rsidRPr="005D66E1">
        <w:rPr>
          <w:sz w:val="28"/>
          <w:szCs w:val="28"/>
        </w:rPr>
        <w:t> корней с чередованием </w:t>
      </w:r>
      <w:r w:rsidRPr="005D66E1">
        <w:rPr>
          <w:rStyle w:val="a4"/>
          <w:sz w:val="28"/>
          <w:szCs w:val="28"/>
        </w:rPr>
        <w:t>а </w:t>
      </w:r>
      <w:r w:rsidRPr="005D66E1">
        <w:rPr>
          <w:sz w:val="28"/>
          <w:szCs w:val="28"/>
        </w:rPr>
        <w:t>//</w:t>
      </w:r>
      <w:r w:rsidRPr="005D66E1">
        <w:rPr>
          <w:rStyle w:val="a4"/>
          <w:sz w:val="28"/>
          <w:szCs w:val="28"/>
        </w:rPr>
        <w:t> о</w:t>
      </w:r>
      <w:r w:rsidRPr="005D66E1">
        <w:rPr>
          <w:sz w:val="28"/>
          <w:szCs w:val="28"/>
        </w:rPr>
        <w:t>: </w:t>
      </w:r>
      <w:r w:rsidRPr="005D66E1">
        <w:rPr>
          <w:rStyle w:val="a4"/>
          <w:sz w:val="28"/>
          <w:szCs w:val="28"/>
        </w:rPr>
        <w:t>-лаг-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-лож-</w:t>
      </w:r>
      <w:r w:rsidRPr="005D66E1">
        <w:rPr>
          <w:sz w:val="28"/>
          <w:szCs w:val="28"/>
        </w:rPr>
        <w:t>; </w:t>
      </w:r>
      <w:r w:rsidRPr="005D66E1">
        <w:rPr>
          <w:rStyle w:val="a4"/>
          <w:sz w:val="28"/>
          <w:szCs w:val="28"/>
        </w:rPr>
        <w:t>-раст-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-ращ-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-рос-</w:t>
      </w:r>
      <w:r w:rsidRPr="005D66E1">
        <w:rPr>
          <w:sz w:val="28"/>
          <w:szCs w:val="28"/>
        </w:rPr>
        <w:t>; </w:t>
      </w:r>
      <w:r w:rsidRPr="005D66E1">
        <w:rPr>
          <w:rStyle w:val="a4"/>
          <w:sz w:val="28"/>
          <w:szCs w:val="28"/>
        </w:rPr>
        <w:t>-гар-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-гор-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-зар-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-зор-</w:t>
      </w:r>
      <w:r w:rsidRPr="005D66E1">
        <w:rPr>
          <w:sz w:val="28"/>
          <w:szCs w:val="28"/>
        </w:rPr>
        <w:t>; </w:t>
      </w:r>
      <w:r w:rsidRPr="005D66E1">
        <w:rPr>
          <w:rStyle w:val="a4"/>
          <w:sz w:val="28"/>
          <w:szCs w:val="28"/>
        </w:rPr>
        <w:t>-клан-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-клон-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-скак- </w:t>
      </w:r>
      <w:r w:rsidRPr="005D66E1">
        <w:rPr>
          <w:sz w:val="28"/>
          <w:szCs w:val="28"/>
        </w:rPr>
        <w:t>–</w:t>
      </w:r>
      <w:r w:rsidRPr="005D66E1">
        <w:rPr>
          <w:rStyle w:val="a4"/>
          <w:sz w:val="28"/>
          <w:szCs w:val="28"/>
        </w:rPr>
        <w:t> -скоч-</w:t>
      </w:r>
      <w:r w:rsidRPr="005D66E1">
        <w:rPr>
          <w:sz w:val="28"/>
          <w:szCs w:val="28"/>
        </w:rPr>
        <w:t>; употребления (неупотребления) </w:t>
      </w:r>
      <w:r w:rsidRPr="005D66E1">
        <w:rPr>
          <w:rStyle w:val="a4"/>
          <w:sz w:val="28"/>
          <w:szCs w:val="28"/>
        </w:rPr>
        <w:t>ь </w:t>
      </w:r>
      <w:r w:rsidRPr="005D66E1">
        <w:rPr>
          <w:sz w:val="28"/>
          <w:szCs w:val="28"/>
        </w:rPr>
        <w:t>на конце имён существительных после шипящих; слитное и раздельное написание </w:t>
      </w:r>
      <w:r w:rsidRPr="005D66E1">
        <w:rPr>
          <w:rStyle w:val="a4"/>
          <w:sz w:val="28"/>
          <w:szCs w:val="28"/>
        </w:rPr>
        <w:t>не</w:t>
      </w:r>
      <w:r w:rsidRPr="005D66E1">
        <w:rPr>
          <w:sz w:val="28"/>
          <w:szCs w:val="28"/>
        </w:rPr>
        <w:t> с именами существительными; правописание собственных имён существительных.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Имя прилагательное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5D66E1">
        <w:rPr>
          <w:sz w:val="28"/>
          <w:szCs w:val="28"/>
        </w:rPr>
        <w:softHyphen/>
        <w:t>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правила правописания имён прилагательных: безударных окончаний; </w:t>
      </w:r>
      <w:r w:rsidRPr="005D66E1">
        <w:rPr>
          <w:rStyle w:val="a4"/>
          <w:sz w:val="28"/>
          <w:szCs w:val="28"/>
        </w:rPr>
        <w:t>о</w:t>
      </w:r>
      <w:r w:rsidRPr="005D66E1">
        <w:rPr>
          <w:sz w:val="28"/>
          <w:szCs w:val="28"/>
        </w:rPr>
        <w:t> – </w:t>
      </w:r>
      <w:r w:rsidRPr="005D66E1">
        <w:rPr>
          <w:rStyle w:val="a4"/>
          <w:sz w:val="28"/>
          <w:szCs w:val="28"/>
        </w:rPr>
        <w:t>е</w:t>
      </w:r>
      <w:r w:rsidRPr="005D66E1">
        <w:rPr>
          <w:sz w:val="28"/>
          <w:szCs w:val="28"/>
        </w:rPr>
        <w:t> после шипящих и </w:t>
      </w:r>
      <w:r w:rsidRPr="005D66E1">
        <w:rPr>
          <w:rStyle w:val="a4"/>
          <w:sz w:val="28"/>
          <w:szCs w:val="28"/>
        </w:rPr>
        <w:t>ц</w:t>
      </w:r>
      <w:r w:rsidRPr="005D66E1">
        <w:rPr>
          <w:sz w:val="28"/>
          <w:szCs w:val="28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5D66E1">
        <w:rPr>
          <w:rStyle w:val="a4"/>
          <w:sz w:val="28"/>
          <w:szCs w:val="28"/>
        </w:rPr>
        <w:t>не</w:t>
      </w:r>
      <w:r w:rsidRPr="005D66E1">
        <w:rPr>
          <w:sz w:val="28"/>
          <w:szCs w:val="28"/>
        </w:rPr>
        <w:t> с именами прилагательными.</w:t>
      </w:r>
    </w:p>
    <w:p w:rsidR="005D66E1" w:rsidRPr="005D66E1" w:rsidRDefault="005D66E1" w:rsidP="005D66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Глагол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Определять спряжение глагола, уметь спрягать глаголы.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 xml:space="preserve">Проводить частичный морфологический анализ глаголов (в рамках </w:t>
      </w:r>
      <w:proofErr w:type="gramStart"/>
      <w:r w:rsidRPr="005D66E1">
        <w:rPr>
          <w:sz w:val="28"/>
          <w:szCs w:val="28"/>
        </w:rPr>
        <w:t>изученного</w:t>
      </w:r>
      <w:proofErr w:type="gramEnd"/>
      <w:r w:rsidRPr="005D66E1">
        <w:rPr>
          <w:sz w:val="28"/>
          <w:szCs w:val="28"/>
        </w:rPr>
        <w:t>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Соблюдать правила правописания глаголов: корней с чередованием </w:t>
      </w:r>
      <w:r w:rsidRPr="005D66E1">
        <w:rPr>
          <w:rStyle w:val="a4"/>
          <w:sz w:val="28"/>
          <w:szCs w:val="28"/>
        </w:rPr>
        <w:t>е </w:t>
      </w:r>
      <w:r w:rsidRPr="005D66E1">
        <w:rPr>
          <w:sz w:val="28"/>
          <w:szCs w:val="28"/>
        </w:rPr>
        <w:t>//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; использования </w:t>
      </w:r>
      <w:r w:rsidRPr="005D66E1">
        <w:rPr>
          <w:rStyle w:val="a4"/>
          <w:sz w:val="28"/>
          <w:szCs w:val="28"/>
        </w:rPr>
        <w:t>ь </w:t>
      </w:r>
      <w:r w:rsidRPr="005D66E1">
        <w:rPr>
          <w:sz w:val="28"/>
          <w:szCs w:val="28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т</w:t>
      </w:r>
      <w:proofErr w:type="gramEnd"/>
      <w:r w:rsidRPr="005D66E1">
        <w:rPr>
          <w:rStyle w:val="a4"/>
          <w:sz w:val="28"/>
          <w:szCs w:val="28"/>
        </w:rPr>
        <w:t>ся</w:t>
      </w:r>
      <w:proofErr w:type="spellEnd"/>
      <w:r w:rsidRPr="005D66E1">
        <w:rPr>
          <w:sz w:val="28"/>
          <w:szCs w:val="28"/>
        </w:rPr>
        <w:t> и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ться</w:t>
      </w:r>
      <w:proofErr w:type="spellEnd"/>
      <w:r w:rsidRPr="005D66E1">
        <w:rPr>
          <w:sz w:val="28"/>
          <w:szCs w:val="28"/>
        </w:rPr>
        <w:t> в глаголах; суффиксов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ова</w:t>
      </w:r>
      <w:proofErr w:type="spellEnd"/>
      <w:r w:rsidRPr="005D66E1">
        <w:rPr>
          <w:sz w:val="28"/>
          <w:szCs w:val="28"/>
        </w:rPr>
        <w:t>-</w:t>
      </w:r>
      <w:r w:rsidRPr="005D66E1">
        <w:rPr>
          <w:rStyle w:val="a4"/>
          <w:sz w:val="28"/>
          <w:szCs w:val="28"/>
        </w:rPr>
        <w:t> </w:t>
      </w:r>
      <w:r w:rsidRPr="005D66E1">
        <w:rPr>
          <w:sz w:val="28"/>
          <w:szCs w:val="28"/>
        </w:rPr>
        <w:t>– -</w:t>
      </w:r>
      <w:proofErr w:type="spellStart"/>
      <w:r w:rsidRPr="005D66E1">
        <w:rPr>
          <w:rStyle w:val="a4"/>
          <w:sz w:val="28"/>
          <w:szCs w:val="28"/>
        </w:rPr>
        <w:t>ева</w:t>
      </w:r>
      <w:proofErr w:type="spellEnd"/>
      <w:r w:rsidRPr="005D66E1">
        <w:rPr>
          <w:sz w:val="28"/>
          <w:szCs w:val="28"/>
        </w:rPr>
        <w:t>-, </w:t>
      </w:r>
      <w:r w:rsidRPr="005D66E1">
        <w:rPr>
          <w:rStyle w:val="a4"/>
          <w:sz w:val="28"/>
          <w:szCs w:val="28"/>
        </w:rPr>
        <w:t>-</w:t>
      </w:r>
      <w:proofErr w:type="spellStart"/>
      <w:r w:rsidRPr="005D66E1">
        <w:rPr>
          <w:rStyle w:val="a4"/>
          <w:sz w:val="28"/>
          <w:szCs w:val="28"/>
        </w:rPr>
        <w:t>ыва</w:t>
      </w:r>
      <w:proofErr w:type="spellEnd"/>
      <w:r w:rsidRPr="005D66E1">
        <w:rPr>
          <w:rStyle w:val="a4"/>
          <w:sz w:val="28"/>
          <w:szCs w:val="28"/>
        </w:rPr>
        <w:t>- </w:t>
      </w:r>
      <w:r w:rsidRPr="005D66E1">
        <w:rPr>
          <w:sz w:val="28"/>
          <w:szCs w:val="28"/>
        </w:rPr>
        <w:t>– </w:t>
      </w:r>
      <w:r w:rsidRPr="005D66E1">
        <w:rPr>
          <w:rStyle w:val="a4"/>
          <w:sz w:val="28"/>
          <w:szCs w:val="28"/>
        </w:rPr>
        <w:t>-ива-</w:t>
      </w:r>
      <w:r w:rsidRPr="005D66E1">
        <w:rPr>
          <w:sz w:val="28"/>
          <w:szCs w:val="28"/>
        </w:rPr>
        <w:t>; личных окончаний глагола, гласной перед суффиксом </w:t>
      </w:r>
      <w:r w:rsidRPr="005D66E1">
        <w:rPr>
          <w:rStyle w:val="a4"/>
          <w:sz w:val="28"/>
          <w:szCs w:val="28"/>
        </w:rPr>
        <w:t>-л-</w:t>
      </w:r>
      <w:r w:rsidRPr="005D66E1">
        <w:rPr>
          <w:sz w:val="28"/>
          <w:szCs w:val="28"/>
        </w:rPr>
        <w:t xml:space="preserve"> в формах </w:t>
      </w:r>
      <w:r w:rsidRPr="005D66E1">
        <w:rPr>
          <w:sz w:val="28"/>
          <w:szCs w:val="28"/>
        </w:rPr>
        <w:lastRenderedPageBreak/>
        <w:t>прошедшего времени глагола; слитного и раздельного написания </w:t>
      </w:r>
      <w:r w:rsidRPr="005D66E1">
        <w:rPr>
          <w:rStyle w:val="a4"/>
          <w:sz w:val="28"/>
          <w:szCs w:val="28"/>
        </w:rPr>
        <w:t>не</w:t>
      </w:r>
      <w:r w:rsidRPr="005D66E1">
        <w:rPr>
          <w:sz w:val="28"/>
          <w:szCs w:val="28"/>
        </w:rPr>
        <w:t> с глаголами.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11"/>
        <w:jc w:val="both"/>
        <w:rPr>
          <w:sz w:val="28"/>
          <w:szCs w:val="28"/>
        </w:rPr>
      </w:pPr>
      <w:r w:rsidRPr="005D66E1">
        <w:rPr>
          <w:rStyle w:val="a4"/>
          <w:sz w:val="28"/>
          <w:szCs w:val="28"/>
        </w:rPr>
        <w:t>Синтаксис. Культура речи. Пунктуация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66E1">
        <w:rPr>
          <w:sz w:val="28"/>
          <w:szCs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5D66E1">
        <w:rPr>
          <w:sz w:val="28"/>
          <w:szCs w:val="28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D66E1">
        <w:rPr>
          <w:sz w:val="28"/>
          <w:szCs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5D66E1" w:rsidRPr="005D66E1" w:rsidRDefault="005D66E1" w:rsidP="005D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D66E1">
        <w:rPr>
          <w:sz w:val="28"/>
          <w:szCs w:val="28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, союзами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однако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зато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 значении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),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 (в значении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5D66E1">
        <w:rPr>
          <w:sz w:val="28"/>
          <w:szCs w:val="28"/>
        </w:rPr>
        <w:t xml:space="preserve"> в сложных предложениях, состоящих из частей, связанных бессоюзной связью и союзами </w:t>
      </w:r>
      <w:r w:rsidRPr="005D66E1">
        <w:rPr>
          <w:rStyle w:val="a4"/>
          <w:sz w:val="28"/>
          <w:szCs w:val="28"/>
        </w:rPr>
        <w:t>и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но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а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однако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зато</w:t>
      </w:r>
      <w:r w:rsidRPr="005D66E1">
        <w:rPr>
          <w:sz w:val="28"/>
          <w:szCs w:val="28"/>
        </w:rPr>
        <w:t>, </w:t>
      </w:r>
      <w:r w:rsidRPr="005D66E1">
        <w:rPr>
          <w:rStyle w:val="a4"/>
          <w:sz w:val="28"/>
          <w:szCs w:val="28"/>
        </w:rPr>
        <w:t>да</w:t>
      </w:r>
      <w:r w:rsidRPr="005D66E1">
        <w:rPr>
          <w:sz w:val="28"/>
          <w:szCs w:val="28"/>
        </w:rPr>
        <w:t>; оформлять на письме диалог.</w:t>
      </w:r>
    </w:p>
    <w:p w:rsidR="005D66E1" w:rsidRDefault="005D66E1" w:rsidP="00E3093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5D6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66E1">
        <w:rPr>
          <w:sz w:val="28"/>
          <w:szCs w:val="28"/>
        </w:rPr>
        <w:t>Проводить пунктуационный анализ предложения (в рамках изученного)</w:t>
      </w:r>
      <w:r w:rsidR="00E30933">
        <w:rPr>
          <w:sz w:val="28"/>
          <w:szCs w:val="28"/>
        </w:rPr>
        <w:t>.</w:t>
      </w:r>
    </w:p>
    <w:p w:rsidR="005D66E1" w:rsidRPr="005D66E1" w:rsidRDefault="005D66E1" w:rsidP="005D66E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66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br/>
        <w:t>ТЕМАТИЧЕСКОЕ ПЛАНИРОВАНИЕ</w:t>
      </w:r>
    </w:p>
    <w:p w:rsidR="005D66E1" w:rsidRPr="005D66E1" w:rsidRDefault="005D66E1" w:rsidP="005D66E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66E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7874"/>
        <w:gridCol w:w="598"/>
        <w:gridCol w:w="1452"/>
        <w:gridCol w:w="1501"/>
        <w:gridCol w:w="3274"/>
      </w:tblGrid>
      <w:tr w:rsidR="005D66E1" w:rsidRPr="005D66E1" w:rsidTr="00E30933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5D66E1" w:rsidRPr="005D66E1" w:rsidTr="00E3093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речь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Полилог</w:t>
            </w:r>
            <w:proofErr w:type="spellEnd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Текст и его основные </w:t>
            </w:r>
            <w:proofErr w:type="spell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proofErr w:type="gram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омпозиционная</w:t>
            </w:r>
            <w:proofErr w:type="spellEnd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Орфоэпия</w:t>
            </w:r>
            <w:proofErr w:type="gram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рфография</w:t>
            </w:r>
            <w:proofErr w:type="spellEnd"/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6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</w:t>
            </w: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6E1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D66E1" w:rsidRPr="005D66E1" w:rsidRDefault="005D66E1" w:rsidP="00E309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D66E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5D66E1" w:rsidRPr="005D66E1" w:rsidTr="00E30933">
        <w:trPr>
          <w:tblCellSpacing w:w="15" w:type="dxa"/>
        </w:trPr>
        <w:tc>
          <w:tcPr>
            <w:tcW w:w="0" w:type="auto"/>
            <w:gridSpan w:val="2"/>
            <w:hideMark/>
          </w:tcPr>
          <w:p w:rsidR="005D66E1" w:rsidRPr="005D66E1" w:rsidRDefault="005D66E1" w:rsidP="005D66E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6E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D66E1" w:rsidRPr="005D66E1" w:rsidRDefault="005D66E1" w:rsidP="005D66E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0933" w:rsidRPr="00E30933" w:rsidRDefault="00E30933" w:rsidP="00E3093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br/>
        <w:t>ПОУРОЧНОЕ ПЛАНИРОВАНИЕ</w:t>
      </w:r>
    </w:p>
    <w:p w:rsidR="00E30933" w:rsidRPr="00E30933" w:rsidRDefault="00E30933" w:rsidP="00E3093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811"/>
        <w:gridCol w:w="682"/>
        <w:gridCol w:w="1539"/>
        <w:gridCol w:w="1871"/>
        <w:gridCol w:w="1094"/>
        <w:gridCol w:w="5656"/>
      </w:tblGrid>
      <w:tr w:rsidR="00E30933" w:rsidRPr="00E30933" w:rsidTr="003133D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79" w:type="dxa"/>
            <w:gridSpan w:val="3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68" w:type="dxa"/>
            <w:vMerge w:val="restart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bookmarkEnd w:id="0"/>
      <w:tr w:rsidR="00E30933" w:rsidRPr="00E30933" w:rsidTr="003133D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68" w:type="dxa"/>
            <w:vMerge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Орфография. Правописание гласных и согласных в корне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Орфография. Правописание </w:t>
            </w:r>
            <w:proofErr w:type="gramStart"/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мягкого (ь) и разделительного твердого (ъ) знаков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изученного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изученного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Морфология. Самостоятельные и служебные части речи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  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207EE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680B1D"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(повторение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начальной школе)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680B1D" w:rsidRPr="00625C20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625C20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9568E2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9568E2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400D1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400D1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9568E2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400D1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9568E2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9568E2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FE2013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FE2013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FE2013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F52E5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F52E5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1C4829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780AA4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4A4F7F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1C4829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680B1D" w:rsidRPr="004A4F7F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1C4829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680B1D" w:rsidRPr="004A4F7F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46211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46211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46211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1C4829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46211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00C3F" w:rsidRPr="004A4F7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530538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530538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530538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530538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9F3F6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согласных 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Типы орфограмм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5B0BE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5B0BE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5B0BE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6E36D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6E36D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800C3F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Типы орфограмм</w:t>
            </w:r>
          </w:p>
        </w:tc>
        <w:tc>
          <w:tcPr>
            <w:tcW w:w="0" w:type="auto"/>
            <w:hideMark/>
          </w:tcPr>
          <w:p w:rsidR="00800C3F" w:rsidRPr="00E30933" w:rsidRDefault="00800C3F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00C3F" w:rsidRPr="00B66F85" w:rsidRDefault="00800C3F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00C3F" w:rsidRDefault="00800C3F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00C3F" w:rsidRDefault="00800C3F">
            <w:r w:rsidRPr="006E36D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800C3F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ё-о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приставок на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(-с)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Орфография»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B66F85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B66F85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B66F85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E7101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[[по теме «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Орфография»]]</w:t>
            </w:r>
            <w:proofErr w:type="gramEnd"/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3133D8" w:rsidRPr="003055C9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Pr="003055C9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E7101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3E2E8B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3E2E8B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3E2E8B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3E2E8B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680B1D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Pr="003055C9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http://russkiy-na-5.ru/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630046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630046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630046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2952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33D8" w:rsidRDefault="003133D8">
            <w:r w:rsidRPr="002952F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</w:t>
            </w:r>
            <w:r w:rsidR="008B27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абота по теме "Лексикология"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E30933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Предложение - основная единица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речевого общения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ED68F1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ED68F1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D68F1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7B226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A35B67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A35B67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7B226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680B1D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680B1D" w:rsidRPr="00A35B67" w:rsidRDefault="00680B1D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680B1D" w:rsidRDefault="00680B1D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680B1D" w:rsidRPr="00E30933" w:rsidRDefault="00680B1D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</w:t>
            </w:r>
            <w:r w:rsidR="008B274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исание картины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3133D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  <w:r w:rsidR="00800C3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F2A75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E30933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4B6AEC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9137A7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3133D8" w:rsidRPr="00DB7C5A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C004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9137A7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3133D8" w:rsidRPr="00DB7C5A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C004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9137A7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3133D8" w:rsidRPr="00DB7C5A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C0041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теме «Синтаксис и пунктуация»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8B274B" w:rsidRPr="00E30933" w:rsidTr="003133D8">
        <w:trPr>
          <w:trHeight w:val="731"/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A54DD8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(выборочное)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8B274B" w:rsidRPr="00DB7C5A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353686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окончаниях имён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суффиксов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ик-/-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О и Е (Ё) после шипящих и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имен существительных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05B59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а//о: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а // о: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аг- — -лож--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92CDD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D92CD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чередованием а // о: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аг- — -лож--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E30933" w:rsidRPr="00E30933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0933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чередованием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лан- — -клон-, -скак- — -</w:t>
            </w:r>
            <w:proofErr w:type="spell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308DE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308DE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5308DE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5308DE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окончаниях имен прилагательных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D3096A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суффиксах имен прилагательных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E264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B47CA0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суффиксах имен прилагательных. Практикум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B274B" w:rsidRPr="00AE264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AE2646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FE4C7A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36CB2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Pr="001C569E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E821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3133D8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3133D8" w:rsidRPr="00E30933" w:rsidRDefault="003133D8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133D8" w:rsidRPr="00FE4C7A" w:rsidRDefault="003133D8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3133D8" w:rsidRPr="00E36CB2" w:rsidRDefault="003133D8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3133D8" w:rsidRPr="001C569E" w:rsidRDefault="003133D8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3133D8" w:rsidRDefault="003133D8">
            <w:r w:rsidRPr="00E821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теме "И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 прилагательное"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00C3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607D6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6CB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87031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87031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870312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07E47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в формах прошедшего времени глагола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07E47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гласной перед суффиксом </w:t>
            </w:r>
            <w:proofErr w:type="gramStart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1B655F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Орфография.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81827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81827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81827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E3093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8B274B" w:rsidRPr="00E30933" w:rsidTr="003133D8">
        <w:trPr>
          <w:tblCellSpacing w:w="15" w:type="dxa"/>
        </w:trPr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ие. Синтаксис. Культура речи</w:t>
            </w:r>
          </w:p>
        </w:tc>
        <w:tc>
          <w:tcPr>
            <w:tcW w:w="0" w:type="auto"/>
            <w:hideMark/>
          </w:tcPr>
          <w:p w:rsidR="008B274B" w:rsidRPr="00E30933" w:rsidRDefault="008B274B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093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274B" w:rsidRPr="00481827" w:rsidRDefault="008B274B" w:rsidP="008B274B">
            <w:pPr>
              <w:spacing w:line="240" w:lineRule="auto"/>
            </w:pPr>
          </w:p>
        </w:tc>
        <w:tc>
          <w:tcPr>
            <w:tcW w:w="1841" w:type="dxa"/>
            <w:hideMark/>
          </w:tcPr>
          <w:p w:rsidR="008B274B" w:rsidRPr="0097539D" w:rsidRDefault="008B274B" w:rsidP="008B274B">
            <w:pPr>
              <w:spacing w:line="240" w:lineRule="auto"/>
            </w:pPr>
          </w:p>
        </w:tc>
        <w:tc>
          <w:tcPr>
            <w:tcW w:w="968" w:type="dxa"/>
            <w:hideMark/>
          </w:tcPr>
          <w:p w:rsidR="008B274B" w:rsidRPr="001C569E" w:rsidRDefault="008B274B" w:rsidP="008B274B">
            <w:pPr>
              <w:spacing w:line="240" w:lineRule="auto"/>
            </w:pPr>
          </w:p>
        </w:tc>
        <w:tc>
          <w:tcPr>
            <w:tcW w:w="0" w:type="auto"/>
            <w:hideMark/>
          </w:tcPr>
          <w:p w:rsidR="008B274B" w:rsidRPr="00E30933" w:rsidRDefault="003133D8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http://elibrary.rsl.ru/</w:t>
            </w:r>
          </w:p>
        </w:tc>
      </w:tr>
      <w:tr w:rsidR="00E30933" w:rsidRPr="00E30933" w:rsidTr="003133D8">
        <w:trPr>
          <w:tblCellSpacing w:w="15" w:type="dxa"/>
        </w:trPr>
        <w:tc>
          <w:tcPr>
            <w:tcW w:w="0" w:type="auto"/>
            <w:gridSpan w:val="2"/>
            <w:hideMark/>
          </w:tcPr>
          <w:p w:rsidR="00E30933" w:rsidRPr="003133D8" w:rsidRDefault="00E30933" w:rsidP="008B27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1" w:type="dxa"/>
            <w:hideMark/>
          </w:tcPr>
          <w:p w:rsidR="00E30933" w:rsidRPr="003133D8" w:rsidRDefault="00E30933" w:rsidP="008B27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133D8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0" w:type="dxa"/>
            <w:gridSpan w:val="2"/>
            <w:hideMark/>
          </w:tcPr>
          <w:p w:rsidR="00E30933" w:rsidRPr="00E30933" w:rsidRDefault="00E30933" w:rsidP="008B27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30933" w:rsidRDefault="00E30933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3133D8" w:rsidSect="00E3093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133D8" w:rsidRPr="003133D8" w:rsidRDefault="003133D8" w:rsidP="003133D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</w:pPr>
    </w:p>
    <w:p w:rsidR="003133D8" w:rsidRDefault="003133D8" w:rsidP="003133D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У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Ч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ЕБНО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МЕТОД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ИЧ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ЕСКОЕ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ОБЕСПЕЧЕНИ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ОБРАЗОВАТЕЛЬ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НО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Г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ПР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ОЦ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ЕССА</w:t>
      </w:r>
    </w:p>
    <w:p w:rsidR="003133D8" w:rsidRPr="003133D8" w:rsidRDefault="003133D8" w:rsidP="003133D8">
      <w:pPr>
        <w:spacing w:after="9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БЯ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Л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ЬН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УЧЕБ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НЫ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МАТЕРИАЛЫ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ДЛЯ УЧЕНИКА</w:t>
      </w:r>
    </w:p>
    <w:p w:rsidR="003133D8" w:rsidRPr="003133D8" w:rsidRDefault="003133D8" w:rsidP="003133D8">
      <w:pPr>
        <w:spacing w:after="1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1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Ладыженская</w:t>
      </w:r>
      <w:proofErr w:type="spellEnd"/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Т.А., Баранов М. Т., </w:t>
      </w:r>
      <w:proofErr w:type="spellStart"/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Тростенцова</w:t>
      </w:r>
      <w:proofErr w:type="spellEnd"/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3133D8" w:rsidRPr="003133D8" w:rsidRDefault="003133D8" w:rsidP="003133D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МЕТ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ОДИЧ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ЕСКИ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МАТЕРИА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Л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УЧИТ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ЕЛ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Я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Поурочно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планирование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технол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гические карты.</w:t>
      </w:r>
    </w:p>
    <w:p w:rsidR="003133D8" w:rsidRPr="003133D8" w:rsidRDefault="003133D8" w:rsidP="003133D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ИФРО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ОБРАЗОВАТЕЛЬНЫ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 РЕ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УРСЫ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 Р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ЕС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УР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СЕТИ ИНТЕРНЕТ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«Открытая школа»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«Просвещение»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электронная школа (РЭШ)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«Школьная цифровая платформа»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Яндекс.школа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Lecta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</w:t>
      </w:r>
      <w:proofErr w:type="gram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13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Skysmart</w:t>
      </w:r>
      <w:proofErr w:type="spellEnd"/>
      <w:r w:rsidRPr="003133D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lang w:eastAsia="ru-RU"/>
        </w:rPr>
      </w:pPr>
    </w:p>
    <w:p w:rsidR="003133D8" w:rsidRDefault="003133D8" w:rsidP="003133D8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  <w:lang w:eastAsia="ru-RU"/>
        </w:rPr>
      </w:pPr>
      <w:bookmarkStart w:id="1" w:name="_page_154_0"/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МАТ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РИАЛЬНО-ТЕ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eastAsia="ru-RU"/>
        </w:rPr>
        <w:t>Х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НИЧЕСКО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ЕСПЕЧЕНИ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>Е ОБР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АЗОВАТЕЛЬНОГ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  <w:lang w:eastAsia="ru-RU"/>
        </w:rPr>
        <w:t>ПРОЦЕСС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8"/>
          <w:szCs w:val="28"/>
          <w:u w:val="single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Ч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ЕБНОЕ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ОБОРУД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ВАНИ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Е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Справочны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таблицы,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репроду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кар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ин, сло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ари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3D8" w:rsidRPr="003133D8" w:rsidRDefault="003133D8" w:rsidP="003133D8">
      <w:pPr>
        <w:spacing w:after="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ОРУД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А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Д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ПРОВЕДЕНИЯ 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ПРАКТИЧЕСК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И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РА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Б</w:t>
      </w:r>
      <w:r w:rsidRPr="003133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ОТ</w:t>
      </w:r>
    </w:p>
    <w:p w:rsidR="003133D8" w:rsidRPr="003133D8" w:rsidRDefault="003133D8" w:rsidP="003133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ерак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ивная доска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проекто</w:t>
      </w:r>
      <w:r w:rsidRPr="0031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bookmarkStart w:id="2" w:name="_page_162_0"/>
      <w:bookmarkEnd w:id="1"/>
      <w:bookmarkEnd w:id="2"/>
      <w:r w:rsidRPr="003133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3133D8" w:rsidRPr="00E30933" w:rsidRDefault="003133D8" w:rsidP="008B274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5D66E1" w:rsidRPr="005D66E1" w:rsidRDefault="005D66E1" w:rsidP="005D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6E1" w:rsidRPr="005D66E1" w:rsidSect="003133D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FB"/>
    <w:rsid w:val="000F5D90"/>
    <w:rsid w:val="003133D8"/>
    <w:rsid w:val="003973A2"/>
    <w:rsid w:val="005D66E1"/>
    <w:rsid w:val="00680B1D"/>
    <w:rsid w:val="007555FB"/>
    <w:rsid w:val="00800C3F"/>
    <w:rsid w:val="008B274B"/>
    <w:rsid w:val="00E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E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E30933"/>
  </w:style>
  <w:style w:type="character" w:styleId="a5">
    <w:name w:val="Hyperlink"/>
    <w:basedOn w:val="a0"/>
    <w:uiPriority w:val="99"/>
    <w:semiHidden/>
    <w:unhideWhenUsed/>
    <w:rsid w:val="00E30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0933"/>
    <w:rPr>
      <w:color w:val="800080"/>
      <w:u w:val="single"/>
    </w:rPr>
  </w:style>
  <w:style w:type="character" w:customStyle="1" w:styleId="c0">
    <w:name w:val="c0"/>
    <w:basedOn w:val="a0"/>
    <w:rsid w:val="00313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E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E30933"/>
  </w:style>
  <w:style w:type="character" w:styleId="a5">
    <w:name w:val="Hyperlink"/>
    <w:basedOn w:val="a0"/>
    <w:uiPriority w:val="99"/>
    <w:semiHidden/>
    <w:unhideWhenUsed/>
    <w:rsid w:val="00E309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30933"/>
    <w:rPr>
      <w:color w:val="800080"/>
      <w:u w:val="single"/>
    </w:rPr>
  </w:style>
  <w:style w:type="character" w:customStyle="1" w:styleId="c0">
    <w:name w:val="c0"/>
    <w:basedOn w:val="a0"/>
    <w:rsid w:val="0031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0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9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9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252" TargetMode="External"/><Relationship Id="rId117" Type="http://schemas.openxmlformats.org/officeDocument/2006/relationships/hyperlink" Target="https://m.edsoo.ru/fa25b7e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47" Type="http://schemas.openxmlformats.org/officeDocument/2006/relationships/hyperlink" Target="https://m.edsoo.ru/fa256afa" TargetMode="External"/><Relationship Id="rId63" Type="http://schemas.openxmlformats.org/officeDocument/2006/relationships/hyperlink" Target="https://m.edsoo.ru/fa2565a0" TargetMode="External"/><Relationship Id="rId68" Type="http://schemas.openxmlformats.org/officeDocument/2006/relationships/hyperlink" Target="https://m.edsoo.ru/fa25eda4" TargetMode="External"/><Relationship Id="rId84" Type="http://schemas.openxmlformats.org/officeDocument/2006/relationships/hyperlink" Target="https://m.edsoo.ru/fa260e88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aede" TargetMode="External"/><Relationship Id="rId133" Type="http://schemas.openxmlformats.org/officeDocument/2006/relationships/hyperlink" Target="https://m.edsoo.ru/fa26160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be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cd4" TargetMode="External"/><Relationship Id="rId128" Type="http://schemas.openxmlformats.org/officeDocument/2006/relationships/hyperlink" Target="https://m.edsoo.ru/fa25e228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56" Type="http://schemas.openxmlformats.org/officeDocument/2006/relationships/hyperlink" Target="https://m.edsoo.ru/fa2554fc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9c1e" TargetMode="External"/><Relationship Id="rId113" Type="http://schemas.openxmlformats.org/officeDocument/2006/relationships/hyperlink" Target="https://m.edsoo.ru/fa25b046" TargetMode="External"/><Relationship Id="rId118" Type="http://schemas.openxmlformats.org/officeDocument/2006/relationships/hyperlink" Target="https://m.edsoo.ru/fa25b960" TargetMode="External"/><Relationship Id="rId126" Type="http://schemas.openxmlformats.org/officeDocument/2006/relationships/hyperlink" Target="https://m.edsoo.ru/fa25d116" TargetMode="External"/><Relationship Id="rId134" Type="http://schemas.openxmlformats.org/officeDocument/2006/relationships/hyperlink" Target="https://m.edsoo.ru/fa2610f4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98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2126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46" Type="http://schemas.openxmlformats.org/officeDocument/2006/relationships/hyperlink" Target="https://m.edsoo.ru/fa2569ce" TargetMode="External"/><Relationship Id="rId59" Type="http://schemas.openxmlformats.org/officeDocument/2006/relationships/hyperlink" Target="https://m.edsoo.ru/fa255b5a" TargetMode="External"/><Relationship Id="rId67" Type="http://schemas.openxmlformats.org/officeDocument/2006/relationships/hyperlink" Target="https://m.edsoo.ru/fa25ebce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27c" TargetMode="External"/><Relationship Id="rId116" Type="http://schemas.openxmlformats.org/officeDocument/2006/relationships/hyperlink" Target="https://m.edsoo.ru/fa25b686" TargetMode="External"/><Relationship Id="rId124" Type="http://schemas.openxmlformats.org/officeDocument/2006/relationships/hyperlink" Target="https://m.edsoo.ru/fa25ce32" TargetMode="External"/><Relationship Id="rId129" Type="http://schemas.openxmlformats.org/officeDocument/2006/relationships/hyperlink" Target="https://m.edsoo.ru/fa25d90e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54" Type="http://schemas.openxmlformats.org/officeDocument/2006/relationships/hyperlink" Target="https://m.edsoo.ru/fa2578ba" TargetMode="External"/><Relationship Id="rId62" Type="http://schemas.openxmlformats.org/officeDocument/2006/relationships/hyperlink" Target="https://m.edsoo.ru/fa25632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11" Type="http://schemas.openxmlformats.org/officeDocument/2006/relationships/hyperlink" Target="https://m.edsoo.ru/fa25ad6c" TargetMode="External"/><Relationship Id="rId132" Type="http://schemas.openxmlformats.org/officeDocument/2006/relationships/hyperlink" Target="https://m.edsoo.ru/fa25e43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36" Type="http://schemas.openxmlformats.org/officeDocument/2006/relationships/hyperlink" Target="https://m.edsoo.ru/fa253a30" TargetMode="External"/><Relationship Id="rId49" Type="http://schemas.openxmlformats.org/officeDocument/2006/relationships/hyperlink" Target="https://m.edsoo.ru/fa256d5c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114" TargetMode="External"/><Relationship Id="rId114" Type="http://schemas.openxmlformats.org/officeDocument/2006/relationships/hyperlink" Target="https://m.edsoo.ru/fa25b398" TargetMode="External"/><Relationship Id="rId119" Type="http://schemas.openxmlformats.org/officeDocument/2006/relationships/hyperlink" Target="https://m.edsoo.ru/fa25bb9a" TargetMode="External"/><Relationship Id="rId127" Type="http://schemas.openxmlformats.org/officeDocument/2006/relationships/hyperlink" Target="https://m.edsoo.ru/fa25e0c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44" Type="http://schemas.openxmlformats.org/officeDocument/2006/relationships/hyperlink" Target="https://m.edsoo.ru/fa25674e" TargetMode="External"/><Relationship Id="rId52" Type="http://schemas.openxmlformats.org/officeDocument/2006/relationships/hyperlink" Target="https://m.edsoo.ru/fa2575f4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b58" TargetMode="External"/><Relationship Id="rId130" Type="http://schemas.openxmlformats.org/officeDocument/2006/relationships/hyperlink" Target="https://m.edsoo.ru/fa25db02" TargetMode="External"/><Relationship Id="rId135" Type="http://schemas.openxmlformats.org/officeDocument/2006/relationships/hyperlink" Target="https://m.edsoo.ru/fa26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a5ce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1ee" TargetMode="External"/><Relationship Id="rId125" Type="http://schemas.openxmlformats.org/officeDocument/2006/relationships/hyperlink" Target="https://m.edsoo.ru/fa25d44a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b1b8" TargetMode="External"/><Relationship Id="rId115" Type="http://schemas.openxmlformats.org/officeDocument/2006/relationships/hyperlink" Target="https://m.edsoo.ru/fa25b514" TargetMode="External"/><Relationship Id="rId131" Type="http://schemas.openxmlformats.org/officeDocument/2006/relationships/hyperlink" Target="https://m.edsoo.ru/fa25dc74" TargetMode="External"/><Relationship Id="rId136" Type="http://schemas.openxmlformats.org/officeDocument/2006/relationships/hyperlink" Target="https://m.edsoo.ru/fa2614e6" TargetMode="Externa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35</Pages>
  <Words>10516</Words>
  <Characters>59945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2023-10-01T16:41:00Z</dcterms:created>
  <dcterms:modified xsi:type="dcterms:W3CDTF">2023-10-01T17:44:00Z</dcterms:modified>
</cp:coreProperties>
</file>