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B51A" w14:textId="77777777" w:rsidR="00E12A68" w:rsidRDefault="00E12A68">
      <w:pPr>
        <w:jc w:val="center"/>
        <w:rPr>
          <w:rFonts w:ascii="Times New Roman" w:cs="Times New Roman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3F26624F" wp14:editId="0B6CA57B">
            <wp:extent cx="6417696" cy="9042400"/>
            <wp:effectExtent l="0" t="0" r="0" b="0"/>
            <wp:docPr id="11329426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94265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7208" cy="905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89E80" w14:textId="77777777" w:rsidR="00E12A68" w:rsidRDefault="00E12A68">
      <w:pPr>
        <w:jc w:val="center"/>
        <w:rPr>
          <w:rFonts w:ascii="Times New Roman" w:cs="Times New Roman"/>
          <w:b/>
          <w:caps/>
          <w:sz w:val="28"/>
          <w:szCs w:val="28"/>
        </w:rPr>
      </w:pPr>
    </w:p>
    <w:p w14:paraId="3A87F38A" w14:textId="1A0D94F8" w:rsidR="00936796" w:rsidRDefault="00000000">
      <w:pPr>
        <w:jc w:val="center"/>
        <w:rPr>
          <w:rFonts w:ascii="Times New Roman" w:cs="Times New Roman"/>
          <w:b/>
          <w:caps/>
          <w:sz w:val="28"/>
          <w:szCs w:val="28"/>
        </w:rPr>
      </w:pPr>
      <w:r>
        <w:rPr>
          <w:rFonts w:asci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14:paraId="0C96CEE6" w14:textId="77777777" w:rsidR="00936796" w:rsidRDefault="00936796">
      <w:pPr>
        <w:jc w:val="center"/>
        <w:rPr>
          <w:rFonts w:ascii="Times New Roman" w:cs="Times New Roman"/>
          <w:b/>
          <w:caps/>
          <w:sz w:val="28"/>
          <w:szCs w:val="28"/>
        </w:rPr>
      </w:pPr>
    </w:p>
    <w:p w14:paraId="108C1843" w14:textId="77777777" w:rsidR="00936796" w:rsidRDefault="00000000">
      <w:pPr>
        <w:pStyle w:val="Standard"/>
        <w:spacing w:before="28" w:after="28"/>
        <w:ind w:firstLine="36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Рабочая программа курса «Математика» для обучающихся 4 класса</w:t>
      </w:r>
      <w:r>
        <w:rPr>
          <w:rFonts w:cs="Times New Roman"/>
          <w:sz w:val="28"/>
          <w:szCs w:val="28"/>
        </w:rPr>
        <w:t xml:space="preserve"> ГБОУШИ «Аланская гимназия»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составлена на основе:</w:t>
      </w:r>
    </w:p>
    <w:p w14:paraId="698B797C" w14:textId="77777777" w:rsidR="00936796" w:rsidRDefault="00000000">
      <w:pPr>
        <w:pStyle w:val="af8"/>
        <w:numPr>
          <w:ilvl w:val="0"/>
          <w:numId w:val="14"/>
        </w:numPr>
        <w:spacing w:before="28" w:after="28"/>
        <w:ind w:left="720" w:hanging="36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Федерального Закона «Об образовании в РФ» № 273-ФЗ, утвержденного 29.12.2012</w:t>
      </w:r>
    </w:p>
    <w:p w14:paraId="26C07E43" w14:textId="77777777" w:rsidR="00936796" w:rsidRDefault="00000000">
      <w:pPr>
        <w:pStyle w:val="af8"/>
        <w:numPr>
          <w:ilvl w:val="0"/>
          <w:numId w:val="14"/>
        </w:numPr>
        <w:spacing w:before="28" w:after="2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Приказа Минобрнауки России от 06.10.2009 № 373 «Об утверждении и введении в действие ФГОС НОО».</w:t>
      </w:r>
    </w:p>
    <w:p w14:paraId="41B89F9D" w14:textId="77777777" w:rsidR="00936796" w:rsidRDefault="00000000">
      <w:pPr>
        <w:pStyle w:val="af8"/>
        <w:numPr>
          <w:ilvl w:val="0"/>
          <w:numId w:val="14"/>
        </w:numPr>
        <w:spacing w:before="28" w:after="28"/>
        <w:jc w:val="both"/>
        <w:rPr>
          <w:rFonts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Приказов Минобрнауки России от 26.11.2010 № 1241 и от 26 ноября 2010 г. №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1241,</w:t>
      </w:r>
      <w:r>
        <w:rPr>
          <w:rFonts w:cs="Times New Roman"/>
          <w:sz w:val="28"/>
          <w:szCs w:val="28"/>
        </w:rPr>
        <w:t>от</w:t>
      </w:r>
      <w:proofErr w:type="gramEnd"/>
      <w:r>
        <w:rPr>
          <w:rFonts w:cs="Times New Roman"/>
          <w:sz w:val="28"/>
          <w:szCs w:val="28"/>
        </w:rPr>
        <w:t xml:space="preserve"> 31.12.2015 №1576 </w:t>
      </w:r>
      <w:r>
        <w:rPr>
          <w:rFonts w:eastAsia="Times New Roman" w:cs="Times New Roman"/>
          <w:bCs/>
          <w:sz w:val="28"/>
          <w:szCs w:val="28"/>
          <w:lang w:eastAsia="ru-RU"/>
        </w:rPr>
        <w:t>«О внесении изменений в ФГОС НОО, утвержденного приказом Министерства от 6 октября 2009 года № 373»</w:t>
      </w:r>
    </w:p>
    <w:p w14:paraId="62D02A9E" w14:textId="77777777" w:rsidR="00936796" w:rsidRDefault="00000000">
      <w:pPr>
        <w:pStyle w:val="af8"/>
        <w:numPr>
          <w:ilvl w:val="0"/>
          <w:numId w:val="14"/>
        </w:numPr>
        <w:spacing w:before="28" w:after="2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«Гигиенических требований к условиям обучения в общеобразовательных учреждениях», утвержденные 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66FFCE68" w14:textId="77777777" w:rsidR="00936796" w:rsidRDefault="00000000">
      <w:pPr>
        <w:pStyle w:val="af8"/>
        <w:numPr>
          <w:ilvl w:val="0"/>
          <w:numId w:val="14"/>
        </w:numPr>
        <w:shd w:val="clear" w:color="auto" w:fill="FFFFFF"/>
        <w:spacing w:before="28" w:after="28"/>
        <w:ind w:firstLine="71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Основной образовательной программы начального общего образования</w:t>
      </w:r>
      <w:r>
        <w:rPr>
          <w:rFonts w:cs="Times New Roman"/>
          <w:sz w:val="28"/>
          <w:szCs w:val="28"/>
        </w:rPr>
        <w:t xml:space="preserve"> ГБОУШИ «Аланская гимназия»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 </w:t>
      </w:r>
    </w:p>
    <w:p w14:paraId="7E9E51E8" w14:textId="77777777" w:rsidR="00936796" w:rsidRDefault="00000000">
      <w:pPr>
        <w:pStyle w:val="af8"/>
        <w:numPr>
          <w:ilvl w:val="0"/>
          <w:numId w:val="14"/>
        </w:numPr>
        <w:shd w:val="clear" w:color="auto" w:fill="FFFFFF"/>
        <w:spacing w:before="28" w:after="28"/>
        <w:ind w:firstLine="71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Программы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Киргуевой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Ф.Х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Зембатовой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Л.Т. «Математика» (Владикавказ 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«СЕМ» 2018 год)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1AB9213A" w14:textId="77777777" w:rsidR="00936796" w:rsidRDefault="00000000">
      <w:pPr>
        <w:pStyle w:val="af8"/>
        <w:numPr>
          <w:ilvl w:val="0"/>
          <w:numId w:val="14"/>
        </w:numPr>
        <w:shd w:val="clear" w:color="auto" w:fill="FFFFFF"/>
        <w:spacing w:before="28" w:after="28"/>
        <w:ind w:firstLine="71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Учебного плана</w:t>
      </w:r>
      <w:r>
        <w:rPr>
          <w:rFonts w:cs="Times New Roman"/>
          <w:sz w:val="28"/>
          <w:szCs w:val="28"/>
        </w:rPr>
        <w:t xml:space="preserve"> ГБОУШИ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«Аланская гимназия</w:t>
      </w:r>
      <w:r>
        <w:rPr>
          <w:rFonts w:eastAsia="Times New Roman" w:cs="Times New Roman"/>
          <w:bCs/>
          <w:sz w:val="28"/>
          <w:szCs w:val="28"/>
          <w:lang w:eastAsia="ru-RU"/>
        </w:rPr>
        <w:t>» на 2023/2024 учебный год.</w:t>
      </w:r>
    </w:p>
    <w:p w14:paraId="4B3C6FEF" w14:textId="77777777" w:rsidR="00936796" w:rsidRDefault="00000000">
      <w:pPr>
        <w:pStyle w:val="af8"/>
        <w:numPr>
          <w:ilvl w:val="0"/>
          <w:numId w:val="14"/>
        </w:numPr>
        <w:shd w:val="clear" w:color="auto" w:fill="FFFFFF"/>
        <w:spacing w:before="28" w:after="28"/>
        <w:ind w:firstLine="71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Годового календарного учебного графика на 2023/2024 учебный год</w:t>
      </w:r>
      <w:r>
        <w:rPr>
          <w:rFonts w:cs="Times New Roman"/>
          <w:sz w:val="28"/>
          <w:szCs w:val="28"/>
        </w:rPr>
        <w:t xml:space="preserve"> ГБОУШИ «Аланская гимназия»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689EF0B3" w14:textId="77777777" w:rsidR="00936796" w:rsidRDefault="00000000">
      <w:pPr>
        <w:shd w:val="clear" w:color="auto" w:fill="FFFFFF"/>
        <w:spacing w:before="28" w:after="28"/>
        <w:ind w:firstLine="708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Программа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отражает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идеи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положения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Концепции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духовно</w:t>
      </w:r>
      <w:r>
        <w:rPr>
          <w:rFonts w:cs="Times New Roman"/>
          <w:bCs/>
          <w:sz w:val="28"/>
          <w:szCs w:val="28"/>
        </w:rPr>
        <w:t>-</w:t>
      </w:r>
      <w:r>
        <w:rPr>
          <w:rFonts w:cs="Times New Roman"/>
          <w:bCs/>
          <w:sz w:val="28"/>
          <w:szCs w:val="28"/>
        </w:rPr>
        <w:t>нравственного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развития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воспитания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личности</w:t>
      </w:r>
      <w:r>
        <w:rPr>
          <w:sz w:val="28"/>
        </w:rPr>
        <w:t xml:space="preserve"> </w:t>
      </w:r>
      <w:r>
        <w:rPr>
          <w:sz w:val="28"/>
        </w:rPr>
        <w:t>гражданина</w:t>
      </w:r>
      <w:r>
        <w:rPr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</w:rPr>
        <w:t xml:space="preserve">,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 xml:space="preserve"> </w:t>
      </w:r>
      <w:r>
        <w:rPr>
          <w:sz w:val="28"/>
        </w:rPr>
        <w:t>ГБОУШИ</w:t>
      </w:r>
      <w:r>
        <w:rPr>
          <w:sz w:val="28"/>
        </w:rPr>
        <w:t xml:space="preserve"> </w:t>
      </w:r>
      <w:r>
        <w:rPr>
          <w:sz w:val="28"/>
        </w:rPr>
        <w:t>«Аланская</w:t>
      </w:r>
      <w:r>
        <w:rPr>
          <w:sz w:val="28"/>
        </w:rPr>
        <w:t xml:space="preserve"> </w:t>
      </w:r>
      <w:r>
        <w:rPr>
          <w:sz w:val="28"/>
        </w:rPr>
        <w:t>гимназия»</w:t>
      </w:r>
      <w:r>
        <w:rPr>
          <w:sz w:val="28"/>
        </w:rPr>
        <w:t xml:space="preserve">,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формирования</w:t>
      </w:r>
      <w:r>
        <w:rPr>
          <w:sz w:val="28"/>
        </w:rPr>
        <w:t xml:space="preserve"> </w:t>
      </w:r>
      <w:r>
        <w:rPr>
          <w:sz w:val="28"/>
        </w:rPr>
        <w:t>универсальных</w:t>
      </w:r>
      <w:r>
        <w:rPr>
          <w:sz w:val="28"/>
        </w:rPr>
        <w:t xml:space="preserve"> </w:t>
      </w:r>
      <w:r>
        <w:rPr>
          <w:sz w:val="28"/>
        </w:rPr>
        <w:t>учебных</w:t>
      </w:r>
      <w:r>
        <w:rPr>
          <w:sz w:val="28"/>
        </w:rPr>
        <w:t xml:space="preserve"> </w:t>
      </w:r>
      <w:r>
        <w:rPr>
          <w:sz w:val="28"/>
        </w:rPr>
        <w:t>действий</w:t>
      </w:r>
      <w:r>
        <w:rPr>
          <w:sz w:val="28"/>
        </w:rPr>
        <w:t xml:space="preserve"> (</w:t>
      </w:r>
      <w:r>
        <w:rPr>
          <w:sz w:val="28"/>
        </w:rPr>
        <w:t>УУД</w:t>
      </w:r>
      <w:r>
        <w:rPr>
          <w:sz w:val="28"/>
        </w:rPr>
        <w:t xml:space="preserve">), </w:t>
      </w:r>
      <w:r>
        <w:rPr>
          <w:sz w:val="28"/>
        </w:rPr>
        <w:t>составляющих</w:t>
      </w:r>
      <w:r>
        <w:rPr>
          <w:sz w:val="28"/>
        </w:rPr>
        <w:t xml:space="preserve"> </w:t>
      </w:r>
      <w:r>
        <w:rPr>
          <w:sz w:val="28"/>
        </w:rPr>
        <w:t>основу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непрерывного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, </w:t>
      </w:r>
      <w:r>
        <w:rPr>
          <w:sz w:val="28"/>
        </w:rPr>
        <w:t>выработки</w:t>
      </w:r>
      <w:r>
        <w:rPr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z w:val="28"/>
        </w:rPr>
        <w:t xml:space="preserve"> </w:t>
      </w:r>
      <w:r>
        <w:rPr>
          <w:sz w:val="28"/>
        </w:rPr>
        <w:t>качеств</w:t>
      </w:r>
      <w:r>
        <w:rPr>
          <w:sz w:val="28"/>
        </w:rPr>
        <w:t xml:space="preserve">, </w:t>
      </w:r>
      <w:r>
        <w:rPr>
          <w:sz w:val="28"/>
        </w:rPr>
        <w:t>целостности</w:t>
      </w:r>
      <w:r>
        <w:rPr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z w:val="28"/>
        </w:rPr>
        <w:t xml:space="preserve">, </w:t>
      </w:r>
      <w:r>
        <w:rPr>
          <w:sz w:val="28"/>
        </w:rPr>
        <w:t>личностного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 </w:t>
      </w:r>
      <w:r>
        <w:rPr>
          <w:sz w:val="28"/>
        </w:rPr>
        <w:t>учащихся</w:t>
      </w:r>
      <w:r>
        <w:rPr>
          <w:sz w:val="28"/>
        </w:rPr>
        <w:t>.</w:t>
      </w:r>
    </w:p>
    <w:p w14:paraId="3484EACE" w14:textId="77777777" w:rsidR="00936796" w:rsidRDefault="00000000">
      <w:pPr>
        <w:shd w:val="clear" w:color="auto" w:fill="FFFFFF"/>
        <w:spacing w:before="28" w:after="28"/>
        <w:jc w:val="both"/>
        <w:rPr>
          <w:rFonts w:cs="Times New Roman"/>
          <w:sz w:val="28"/>
          <w:szCs w:val="28"/>
        </w:rPr>
      </w:pPr>
      <w:r>
        <w:t xml:space="preserve"> </w:t>
      </w:r>
    </w:p>
    <w:p w14:paraId="6A30AA43" w14:textId="77777777" w:rsidR="00936796" w:rsidRDefault="00936796">
      <w:pPr>
        <w:shd w:val="clear" w:color="auto" w:fill="FFFFFF"/>
        <w:spacing w:before="28" w:after="28"/>
        <w:jc w:val="both"/>
        <w:rPr>
          <w:rFonts w:cs="Times New Roman"/>
          <w:sz w:val="28"/>
          <w:szCs w:val="28"/>
        </w:rPr>
      </w:pPr>
    </w:p>
    <w:p w14:paraId="6800CCD7" w14:textId="77777777" w:rsidR="00936796" w:rsidRDefault="00000000">
      <w:pPr>
        <w:shd w:val="clear" w:color="auto" w:fill="FFFFFF"/>
        <w:spacing w:before="28" w:after="28"/>
        <w:jc w:val="center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/>
          <w:color w:val="000000" w:themeColor="text1"/>
          <w:sz w:val="28"/>
          <w:szCs w:val="28"/>
        </w:rPr>
        <w:t>ОБЩАЯ ХАРАКТЕРИСТИКА УЧЕБНОГО ПРЕДМЕТА</w:t>
      </w:r>
    </w:p>
    <w:p w14:paraId="01BF41A8" w14:textId="77777777" w:rsidR="00936796" w:rsidRDefault="00936796">
      <w:pPr>
        <w:rPr>
          <w:rFonts w:ascii="Times New Roman" w:cs="Times New Roman"/>
          <w:b/>
          <w:bCs/>
          <w:sz w:val="28"/>
          <w:szCs w:val="28"/>
        </w:rPr>
      </w:pPr>
    </w:p>
    <w:p w14:paraId="21466C93" w14:textId="77777777" w:rsidR="00936796" w:rsidRDefault="00000000">
      <w:pPr>
        <w:ind w:firstLine="708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Обучение математике в начальной школе направлено на достижение </w:t>
      </w:r>
      <w:r>
        <w:rPr>
          <w:rFonts w:ascii="Times New Roman" w:cs="Times New Roman"/>
          <w:b/>
          <w:bCs/>
          <w:sz w:val="28"/>
          <w:szCs w:val="28"/>
        </w:rPr>
        <w:t>следующих целей:</w:t>
      </w:r>
    </w:p>
    <w:p w14:paraId="25C01321" w14:textId="77777777" w:rsidR="00936796" w:rsidRDefault="00000000">
      <w:pPr>
        <w:numPr>
          <w:ilvl w:val="0"/>
          <w:numId w:val="1"/>
        </w:numPr>
        <w:tabs>
          <w:tab w:val="left" w:pos="1260"/>
        </w:tabs>
        <w:ind w:left="0" w:firstLine="84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на принципе паритетного двуязычия для описания математических объектов и процессов </w:t>
      </w:r>
      <w:r>
        <w:rPr>
          <w:rFonts w:ascii="Times New Roman" w:cs="Times New Roman"/>
          <w:sz w:val="28"/>
          <w:szCs w:val="28"/>
        </w:rPr>
        <w:lastRenderedPageBreak/>
        <w:t>окружающего мира в количественном и пространственном отношениях, для обоснования получаемых результатов решения учебных задач;</w:t>
      </w:r>
    </w:p>
    <w:p w14:paraId="54AAADA8" w14:textId="77777777" w:rsidR="00936796" w:rsidRDefault="00000000">
      <w:pPr>
        <w:numPr>
          <w:ilvl w:val="0"/>
          <w:numId w:val="1"/>
        </w:numPr>
        <w:tabs>
          <w:tab w:val="left" w:pos="1260"/>
        </w:tabs>
        <w:ind w:left="0" w:firstLine="84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14:paraId="32D4E99D" w14:textId="77777777" w:rsidR="00936796" w:rsidRDefault="00000000">
      <w:pPr>
        <w:numPr>
          <w:ilvl w:val="0"/>
          <w:numId w:val="1"/>
        </w:numPr>
        <w:tabs>
          <w:tab w:val="left" w:pos="1260"/>
        </w:tabs>
        <w:ind w:left="0" w:firstLine="84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14:paraId="2D12EEDF" w14:textId="77777777" w:rsidR="00936796" w:rsidRDefault="00000000">
      <w:pPr>
        <w:numPr>
          <w:ilvl w:val="0"/>
          <w:numId w:val="1"/>
        </w:numPr>
        <w:tabs>
          <w:tab w:val="left" w:pos="1260"/>
        </w:tabs>
        <w:ind w:left="0" w:firstLine="84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 в социокультурных условиях Осетии-Алании, Кавказа, России;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14:paraId="4A62BBC0" w14:textId="77777777" w:rsidR="00936796" w:rsidRDefault="00000000">
      <w:pPr>
        <w:ind w:firstLine="84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Важнейшими</w:t>
      </w:r>
      <w:r>
        <w:rPr>
          <w:rFonts w:ascii="Times New Roman" w:cs="Times New Roman"/>
          <w:b/>
          <w:sz w:val="28"/>
          <w:szCs w:val="28"/>
        </w:rPr>
        <w:t xml:space="preserve"> задачами</w:t>
      </w:r>
      <w:r>
        <w:rPr>
          <w:rFonts w:ascii="Times New Roman" w:cs="Times New Roman"/>
          <w:sz w:val="28"/>
          <w:szCs w:val="28"/>
        </w:rPr>
        <w:t xml:space="preserve"> обучения являются создание благоприятных условий, используя осетинский и русские языки в качестве языков обучения и воспитания,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14:paraId="48C98D51" w14:textId="77777777" w:rsidR="00936796" w:rsidRDefault="00000000">
      <w:pPr>
        <w:ind w:firstLine="84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14:paraId="773F2AB9" w14:textId="77777777" w:rsidR="00936796" w:rsidRDefault="00936796">
      <w:pPr>
        <w:ind w:firstLine="840"/>
        <w:jc w:val="center"/>
        <w:rPr>
          <w:rFonts w:ascii="Times New Roman" w:cs="Times New Roman"/>
          <w:sz w:val="28"/>
          <w:szCs w:val="28"/>
        </w:rPr>
      </w:pPr>
    </w:p>
    <w:p w14:paraId="4D56F44A" w14:textId="77777777" w:rsidR="00936796" w:rsidRDefault="00000000">
      <w:pPr>
        <w:jc w:val="center"/>
        <w:rPr>
          <w:rFonts w:ascii="Times New Roman" w:cs="Times New Roman"/>
          <w:b/>
          <w:caps/>
          <w:sz w:val="28"/>
          <w:szCs w:val="28"/>
        </w:rPr>
      </w:pPr>
      <w:r>
        <w:rPr>
          <w:rFonts w:ascii="Times New Roman" w:cs="Times New Roman"/>
          <w:b/>
          <w:caps/>
          <w:sz w:val="28"/>
          <w:szCs w:val="28"/>
        </w:rPr>
        <w:t xml:space="preserve">место </w:t>
      </w:r>
      <w:proofErr w:type="gramStart"/>
      <w:r>
        <w:rPr>
          <w:rFonts w:ascii="Times New Roman" w:cs="Times New Roman"/>
          <w:b/>
          <w:caps/>
          <w:sz w:val="28"/>
          <w:szCs w:val="28"/>
        </w:rPr>
        <w:t>курса  «</w:t>
      </w:r>
      <w:proofErr w:type="gramEnd"/>
      <w:r>
        <w:rPr>
          <w:rFonts w:ascii="Times New Roman" w:cs="Times New Roman"/>
          <w:b/>
          <w:caps/>
          <w:sz w:val="28"/>
          <w:szCs w:val="28"/>
        </w:rPr>
        <w:t>Математика» в учебном плане</w:t>
      </w:r>
    </w:p>
    <w:p w14:paraId="1BE6A91B" w14:textId="77777777" w:rsidR="00936796" w:rsidRDefault="00936796">
      <w:pPr>
        <w:shd w:val="clear" w:color="auto" w:fill="FFFFFF"/>
        <w:ind w:firstLine="540"/>
        <w:jc w:val="both"/>
        <w:rPr>
          <w:rFonts w:ascii="Times New Roman" w:cs="Times New Roman"/>
          <w:sz w:val="28"/>
          <w:szCs w:val="28"/>
        </w:rPr>
      </w:pPr>
    </w:p>
    <w:p w14:paraId="7AF22BB3" w14:textId="77777777" w:rsidR="00936796" w:rsidRDefault="00000000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/>
        </w:rPr>
      </w:pPr>
      <w:r>
        <w:rPr>
          <w:rFonts w:ascii="Times New Roman" w:eastAsia="Calibri" w:cs="Times New Roman"/>
          <w:sz w:val="28"/>
          <w:szCs w:val="28"/>
          <w:lang w:eastAsia="en-US"/>
        </w:rPr>
        <w:t>Количество часов: в неделю - 4 часа; в год - 136 часа.</w:t>
      </w:r>
    </w:p>
    <w:p w14:paraId="37836964" w14:textId="77777777" w:rsidR="00936796" w:rsidRDefault="00000000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/>
        </w:rPr>
      </w:pPr>
      <w:r>
        <w:rPr>
          <w:rFonts w:ascii="Times New Roman" w:eastAsia="Calibri" w:cs="Times New Roman"/>
          <w:sz w:val="28"/>
          <w:szCs w:val="28"/>
          <w:lang w:eastAsia="en-US"/>
        </w:rPr>
        <w:t>По учебному плану: в неделю - 4 часа, в год – 136 часа.</w:t>
      </w:r>
    </w:p>
    <w:p w14:paraId="476EE271" w14:textId="77777777" w:rsidR="00936796" w:rsidRDefault="00936796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/>
        </w:rPr>
      </w:pPr>
    </w:p>
    <w:p w14:paraId="03F1DCF9" w14:textId="77777777" w:rsidR="00936796" w:rsidRDefault="00000000">
      <w:pPr>
        <w:ind w:firstLine="840"/>
        <w:jc w:val="center"/>
        <w:rPr>
          <w:rFonts w:ascii="Times New Roman" w:cs="Times New Roman"/>
          <w:b/>
          <w:bCs/>
          <w:caps/>
          <w:sz w:val="28"/>
          <w:szCs w:val="28"/>
        </w:rPr>
      </w:pPr>
      <w:r>
        <w:rPr>
          <w:rFonts w:ascii="Times New Roman" w:cs="Times New Roman"/>
          <w:b/>
          <w:bCs/>
          <w:caps/>
          <w:sz w:val="28"/>
          <w:szCs w:val="28"/>
        </w:rPr>
        <w:t>Результаты освоения курса математики</w:t>
      </w:r>
    </w:p>
    <w:p w14:paraId="70B700B7" w14:textId="77777777" w:rsidR="00936796" w:rsidRDefault="00936796">
      <w:pPr>
        <w:ind w:firstLine="840"/>
        <w:rPr>
          <w:rFonts w:ascii="Times New Roman" w:cs="Times New Roman"/>
          <w:b/>
          <w:sz w:val="28"/>
          <w:szCs w:val="28"/>
        </w:rPr>
      </w:pPr>
    </w:p>
    <w:p w14:paraId="37A35887" w14:textId="77777777" w:rsidR="00936796" w:rsidRDefault="00000000">
      <w:pPr>
        <w:ind w:firstLine="840"/>
        <w:rPr>
          <w:rFonts w:ascii="Times New Roman" w:cs="Times New Roman"/>
          <w:b/>
          <w:bCs/>
          <w:i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14:paraId="10880A30" w14:textId="77777777" w:rsidR="00936796" w:rsidRDefault="00000000">
      <w:pPr>
        <w:ind w:firstLine="840"/>
        <w:rPr>
          <w:rFonts w:asci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-</w:t>
      </w:r>
      <w:r>
        <w:rPr>
          <w:rFonts w:ascii="Times New Roman" w:cs="Times New Roman"/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14:paraId="4DFB906E" w14:textId="77777777" w:rsidR="00936796" w:rsidRDefault="00000000">
      <w:pPr>
        <w:numPr>
          <w:ilvl w:val="0"/>
          <w:numId w:val="2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готовность и способность к саморазвитию;</w:t>
      </w:r>
    </w:p>
    <w:p w14:paraId="46E0A041" w14:textId="77777777" w:rsidR="00936796" w:rsidRDefault="00000000">
      <w:pPr>
        <w:numPr>
          <w:ilvl w:val="0"/>
          <w:numId w:val="2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сформированность мотивации к обучению;</w:t>
      </w:r>
    </w:p>
    <w:p w14:paraId="3270C4B7" w14:textId="77777777" w:rsidR="00936796" w:rsidRDefault="00000000">
      <w:pPr>
        <w:numPr>
          <w:ilvl w:val="0"/>
          <w:numId w:val="2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14:paraId="2B3777EC" w14:textId="77777777" w:rsidR="00936796" w:rsidRDefault="00000000">
      <w:pPr>
        <w:numPr>
          <w:ilvl w:val="0"/>
          <w:numId w:val="2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14:paraId="0A00719A" w14:textId="77777777" w:rsidR="00936796" w:rsidRDefault="00000000">
      <w:pPr>
        <w:numPr>
          <w:ilvl w:val="0"/>
          <w:numId w:val="2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жизнеспособность преодолевать трудности, доводить начатую работу до ее завершения;</w:t>
      </w:r>
    </w:p>
    <w:p w14:paraId="4E12E4C1" w14:textId="77777777" w:rsidR="00936796" w:rsidRDefault="00000000">
      <w:pPr>
        <w:numPr>
          <w:ilvl w:val="0"/>
          <w:numId w:val="2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способность к </w:t>
      </w:r>
      <w:proofErr w:type="spellStart"/>
      <w:r>
        <w:rPr>
          <w:rFonts w:ascii="Times New Roman" w:cs="Times New Roman"/>
          <w:sz w:val="28"/>
          <w:szCs w:val="28"/>
        </w:rPr>
        <w:t>самоорганизованности</w:t>
      </w:r>
      <w:proofErr w:type="spellEnd"/>
      <w:r>
        <w:rPr>
          <w:rFonts w:ascii="Times New Roman" w:cs="Times New Roman"/>
          <w:sz w:val="28"/>
          <w:szCs w:val="28"/>
        </w:rPr>
        <w:t>;</w:t>
      </w:r>
    </w:p>
    <w:p w14:paraId="45DEA8B7" w14:textId="77777777" w:rsidR="00936796" w:rsidRDefault="00000000">
      <w:pPr>
        <w:numPr>
          <w:ilvl w:val="0"/>
          <w:numId w:val="2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высказывать собственные суждения и давать им обоснование;</w:t>
      </w:r>
    </w:p>
    <w:p w14:paraId="09FB3DD7" w14:textId="77777777" w:rsidR="00936796" w:rsidRDefault="00000000">
      <w:pPr>
        <w:numPr>
          <w:ilvl w:val="0"/>
          <w:numId w:val="2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14:paraId="06800DEB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Метапредметные результаты:</w:t>
      </w:r>
    </w:p>
    <w:p w14:paraId="79A2954F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14:paraId="6D46E697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понимание и принятие учебной задачи, поиск и нахождение способов ее решения;</w:t>
      </w:r>
    </w:p>
    <w:p w14:paraId="54092877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14:paraId="7E622F93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14:paraId="17C80C25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14:paraId="7086B716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14:paraId="7B2ACA6A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адекватное оценивание результатов своей деятельности;</w:t>
      </w:r>
    </w:p>
    <w:p w14:paraId="33A4356D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активное использование математической речи на осетинском и русском языках, для решения разнообразных коммуникативных задач;</w:t>
      </w:r>
    </w:p>
    <w:p w14:paraId="3DA2663F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умение работать в информационной среде;</w:t>
      </w:r>
    </w:p>
    <w:p w14:paraId="1A395BF3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готовность слушать собеседника, вести диалог;</w:t>
      </w:r>
    </w:p>
    <w:p w14:paraId="258943AF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приобщение к духовному наследию своего народа; сохранение этнокультурной самобытности, традиционной и профессиональной национальной культуры;</w:t>
      </w:r>
    </w:p>
    <w:p w14:paraId="1DF65237" w14:textId="77777777" w:rsidR="00936796" w:rsidRDefault="00000000">
      <w:pPr>
        <w:numPr>
          <w:ilvl w:val="0"/>
          <w:numId w:val="3"/>
        </w:numPr>
        <w:tabs>
          <w:tab w:val="clear" w:pos="1004"/>
          <w:tab w:val="num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формирование всесторонне и гармонически развитой личности, осуществляющей этнокультурное и гражданское самоопределение на основе осетинской национально-культурной традиции, ценностей российской и </w:t>
      </w:r>
      <w:r>
        <w:rPr>
          <w:rFonts w:ascii="Times New Roman" w:cs="Times New Roman"/>
          <w:sz w:val="28"/>
          <w:szCs w:val="28"/>
        </w:rPr>
        <w:lastRenderedPageBreak/>
        <w:t>мировой культуры; личности, способной к творческому саморазвитию в поликультурном открытом мире.</w:t>
      </w:r>
    </w:p>
    <w:p w14:paraId="0DBCBFF5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Предметные результаты</w:t>
      </w:r>
      <w:r>
        <w:rPr>
          <w:rFonts w:ascii="Times New Roman" w:cs="Times New Roman"/>
          <w:b/>
          <w:bCs/>
          <w:sz w:val="28"/>
          <w:szCs w:val="28"/>
        </w:rPr>
        <w:t>:</w:t>
      </w:r>
    </w:p>
    <w:p w14:paraId="1D1CC16B" w14:textId="77777777" w:rsidR="00936796" w:rsidRDefault="00000000">
      <w:pPr>
        <w:numPr>
          <w:ilvl w:val="0"/>
          <w:numId w:val="4"/>
        </w:numPr>
        <w:tabs>
          <w:tab w:val="clear" w:pos="1004"/>
          <w:tab w:val="left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14:paraId="7334EE2D" w14:textId="77777777" w:rsidR="00936796" w:rsidRDefault="00000000">
      <w:pPr>
        <w:numPr>
          <w:ilvl w:val="0"/>
          <w:numId w:val="4"/>
        </w:numPr>
        <w:tabs>
          <w:tab w:val="clear" w:pos="1004"/>
          <w:tab w:val="left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14:paraId="50A2190D" w14:textId="77777777" w:rsidR="00936796" w:rsidRDefault="00000000">
      <w:pPr>
        <w:numPr>
          <w:ilvl w:val="0"/>
          <w:numId w:val="4"/>
        </w:numPr>
        <w:tabs>
          <w:tab w:val="clear" w:pos="1004"/>
          <w:tab w:val="left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14:paraId="75A7E65B" w14:textId="77777777" w:rsidR="00936796" w:rsidRDefault="00000000">
      <w:pPr>
        <w:numPr>
          <w:ilvl w:val="0"/>
          <w:numId w:val="4"/>
        </w:numPr>
        <w:tabs>
          <w:tab w:val="clear" w:pos="1004"/>
          <w:tab w:val="left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</w:t>
      </w:r>
    </w:p>
    <w:p w14:paraId="453D1AB5" w14:textId="77777777" w:rsidR="00936796" w:rsidRDefault="00000000">
      <w:pPr>
        <w:numPr>
          <w:ilvl w:val="0"/>
          <w:numId w:val="4"/>
        </w:numPr>
        <w:tabs>
          <w:tab w:val="clear" w:pos="1004"/>
          <w:tab w:val="left" w:pos="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представлять, анализировать и интерпретировать данные.</w:t>
      </w:r>
    </w:p>
    <w:p w14:paraId="54367016" w14:textId="77777777" w:rsidR="00936796" w:rsidRDefault="00000000">
      <w:pPr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К концу обучения в</w:t>
      </w:r>
      <w:r>
        <w:rPr>
          <w:rFonts w:ascii="Times New Roman" w:cs="Times New Roman"/>
          <w:b/>
          <w:bCs/>
          <w:i/>
          <w:iCs/>
          <w:sz w:val="28"/>
          <w:szCs w:val="28"/>
        </w:rPr>
        <w:t xml:space="preserve"> четвертом классе </w:t>
      </w:r>
      <w:r>
        <w:rPr>
          <w:rFonts w:ascii="Times New Roman" w:cs="Times New Roman"/>
          <w:b/>
          <w:bCs/>
          <w:sz w:val="28"/>
          <w:szCs w:val="28"/>
        </w:rPr>
        <w:t>обучающийся</w:t>
      </w:r>
      <w:r>
        <w:rPr>
          <w:rFonts w:ascii="Times New Roman" w:cs="Times New Roman"/>
          <w:b/>
          <w:bCs/>
          <w:i/>
          <w:iCs/>
          <w:sz w:val="28"/>
          <w:szCs w:val="28"/>
        </w:rPr>
        <w:t xml:space="preserve"> научится:</w:t>
      </w:r>
    </w:p>
    <w:p w14:paraId="4776F022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называть:</w:t>
      </w:r>
    </w:p>
    <w:p w14:paraId="38E710A8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14:paraId="1376E1BD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классы и разряды многозначного числа;</w:t>
      </w:r>
    </w:p>
    <w:p w14:paraId="52BEC7EE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единицы величин: длины, массы, скорости, времени;</w:t>
      </w:r>
    </w:p>
    <w:p w14:paraId="7C08DF1B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14:paraId="7B64135A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сравнивать:</w:t>
      </w:r>
    </w:p>
    <w:p w14:paraId="49477056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многозначные числа;</w:t>
      </w:r>
    </w:p>
    <w:p w14:paraId="54AD6AD5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— значения величин; </w:t>
      </w:r>
    </w:p>
    <w:p w14:paraId="1BE8542F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различать:</w:t>
      </w:r>
    </w:p>
    <w:p w14:paraId="3AF24AA5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— цилиндр и конус, прямоугольный параллелепипед и пирамиду; </w:t>
      </w:r>
    </w:p>
    <w:p w14:paraId="7C265EED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читать:</w:t>
      </w:r>
    </w:p>
    <w:p w14:paraId="671492C5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любое многозначное число;</w:t>
      </w:r>
    </w:p>
    <w:p w14:paraId="1B4F8655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значения величин;</w:t>
      </w:r>
    </w:p>
    <w:p w14:paraId="54E11A88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информацию, представленную в таблицах;</w:t>
      </w:r>
    </w:p>
    <w:p w14:paraId="5AC3C153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воспроизводить:</w:t>
      </w:r>
    </w:p>
    <w:p w14:paraId="22DC78E7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устные приемы сложения, вычитания, умножения, деления в случаях, сводимых к действиям в пределах сотни;</w:t>
      </w:r>
    </w:p>
    <w:p w14:paraId="7F16F108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письменные алгоритмы выполнения арифметических действий с многозначными числами;</w:t>
      </w:r>
    </w:p>
    <w:p w14:paraId="2E29CC2C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способы построения отрезка, прямоугольника, равные данным, с помощью циркуля и линейки;</w:t>
      </w:r>
    </w:p>
    <w:p w14:paraId="148A8F06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моделировать:</w:t>
      </w:r>
    </w:p>
    <w:p w14:paraId="229DA742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14:paraId="15264CCC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упорядочивать:</w:t>
      </w:r>
    </w:p>
    <w:p w14:paraId="795CDBF6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многозначные числа, располагая их в порядке увеличения (уменьшения);</w:t>
      </w:r>
    </w:p>
    <w:p w14:paraId="7A6F72DC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значения величин;</w:t>
      </w:r>
    </w:p>
    <w:p w14:paraId="209663ED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анализировать:</w:t>
      </w:r>
    </w:p>
    <w:p w14:paraId="44843445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структуру составного числового выражения;</w:t>
      </w:r>
    </w:p>
    <w:p w14:paraId="1ED6053F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— характер движения, представленного в тексте арифметической задачи; </w:t>
      </w:r>
    </w:p>
    <w:p w14:paraId="139414FC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конструировать:</w:t>
      </w:r>
    </w:p>
    <w:p w14:paraId="32F5CBE2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алгоритм решения составной арифметической задачи;</w:t>
      </w:r>
    </w:p>
    <w:p w14:paraId="1A9B69C1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контролировать:</w:t>
      </w:r>
    </w:p>
    <w:p w14:paraId="5734E3FC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свою деятельность: проверять правильность вычислений с многозначными числами, используя изученные приемы;</w:t>
      </w:r>
    </w:p>
    <w:p w14:paraId="231B1058" w14:textId="77777777" w:rsidR="00936796" w:rsidRDefault="00000000">
      <w:pPr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14:paraId="604EB29E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записывать цифрами любое многозначное число в пределах класса миллионов;</w:t>
      </w:r>
    </w:p>
    <w:p w14:paraId="46274F82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вычислять значения числовых выражений, содержащих не более шести арифметических действий;</w:t>
      </w:r>
    </w:p>
    <w:p w14:paraId="6D220E95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решать арифметические задачи, связанные с движением (в том числе задачи на совместное движение двух тел);</w:t>
      </w:r>
    </w:p>
    <w:p w14:paraId="4E965A99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формулировать свойства арифметических действий и применять их при вычислениях;</w:t>
      </w:r>
    </w:p>
    <w:p w14:paraId="791E6BC8" w14:textId="77777777" w:rsidR="00936796" w:rsidRDefault="0000000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— вычислять неизвестные компоненты арифметических действий.</w:t>
      </w:r>
    </w:p>
    <w:p w14:paraId="1F19CD72" w14:textId="77777777" w:rsidR="00936796" w:rsidRDefault="00936796">
      <w:pPr>
        <w:tabs>
          <w:tab w:val="left" w:pos="0"/>
        </w:tabs>
        <w:jc w:val="center"/>
        <w:rPr>
          <w:rFonts w:ascii="Times New Roman" w:cs="Times New Roman"/>
          <w:b/>
          <w:bCs/>
          <w:caps/>
          <w:sz w:val="28"/>
          <w:szCs w:val="28"/>
        </w:rPr>
      </w:pPr>
    </w:p>
    <w:p w14:paraId="3BEB5692" w14:textId="77777777" w:rsidR="00936796" w:rsidRDefault="00000000">
      <w:pPr>
        <w:tabs>
          <w:tab w:val="left" w:pos="0"/>
        </w:tabs>
        <w:jc w:val="center"/>
        <w:rPr>
          <w:rFonts w:ascii="Times New Roman" w:cs="Times New Roman"/>
          <w:caps/>
          <w:sz w:val="28"/>
          <w:szCs w:val="28"/>
        </w:rPr>
      </w:pPr>
      <w:r>
        <w:rPr>
          <w:rFonts w:ascii="Times New Roman" w:cs="Times New Roman"/>
          <w:b/>
          <w:bCs/>
          <w:caps/>
          <w:sz w:val="28"/>
          <w:szCs w:val="28"/>
        </w:rPr>
        <w:t xml:space="preserve">Содержание учебного предмета </w:t>
      </w:r>
    </w:p>
    <w:p w14:paraId="4E64F5CE" w14:textId="77777777" w:rsidR="00936796" w:rsidRDefault="00936796">
      <w:pPr>
        <w:ind w:firstLine="840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</w:p>
    <w:p w14:paraId="1236C6B7" w14:textId="77777777" w:rsidR="00936796" w:rsidRDefault="00000000">
      <w:pPr>
        <w:ind w:firstLine="840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Множества предметов. Отношения между предметами и между множествами предметов</w:t>
      </w:r>
    </w:p>
    <w:p w14:paraId="5A721D04" w14:textId="77777777" w:rsidR="00936796" w:rsidRDefault="00000000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14:paraId="66D007AE" w14:textId="77777777" w:rsidR="00936796" w:rsidRDefault="00000000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14:paraId="55C38742" w14:textId="77777777" w:rsidR="00936796" w:rsidRDefault="00000000">
      <w:pPr>
        <w:jc w:val="both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Универсальные учебные действия:</w:t>
      </w:r>
    </w:p>
    <w:p w14:paraId="4928E224" w14:textId="77777777" w:rsidR="00936796" w:rsidRDefault="00000000">
      <w:pPr>
        <w:numPr>
          <w:ilvl w:val="0"/>
          <w:numId w:val="5"/>
        </w:numPr>
        <w:tabs>
          <w:tab w:val="clear" w:pos="1364"/>
          <w:tab w:val="num" w:pos="72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сравнивать предметы (фигуры) по их форме и размерам;</w:t>
      </w:r>
    </w:p>
    <w:p w14:paraId="40785FE3" w14:textId="77777777" w:rsidR="00936796" w:rsidRDefault="00000000">
      <w:pPr>
        <w:numPr>
          <w:ilvl w:val="0"/>
          <w:numId w:val="5"/>
        </w:numPr>
        <w:tabs>
          <w:tab w:val="clear" w:pos="1364"/>
          <w:tab w:val="num" w:pos="72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распределять данное множество предметов на группы по заданным признакам (выполнять классификацию);</w:t>
      </w:r>
    </w:p>
    <w:p w14:paraId="65035504" w14:textId="77777777" w:rsidR="00936796" w:rsidRDefault="00000000">
      <w:pPr>
        <w:numPr>
          <w:ilvl w:val="0"/>
          <w:numId w:val="5"/>
        </w:numPr>
        <w:tabs>
          <w:tab w:val="clear" w:pos="1364"/>
          <w:tab w:val="num" w:pos="72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сопоставлять множества предметов по их численностям (путем составления пар предметов)</w:t>
      </w:r>
    </w:p>
    <w:p w14:paraId="4BE15438" w14:textId="77777777" w:rsidR="00936796" w:rsidRDefault="00000000">
      <w:pPr>
        <w:ind w:firstLine="840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Число и счет</w:t>
      </w:r>
    </w:p>
    <w:p w14:paraId="1E68B30D" w14:textId="77777777" w:rsidR="00936796" w:rsidRDefault="00000000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Счет предметов. Чтение и запись чисел в пределах класса миллионов.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</w:t>
      </w:r>
      <w:proofErr w:type="gramStart"/>
      <w:r>
        <w:rPr>
          <w:rFonts w:ascii="Times New Roman" w:cs="Times New Roman"/>
          <w:sz w:val="28"/>
          <w:szCs w:val="28"/>
        </w:rPr>
        <w:t>знаков &gt;</w:t>
      </w:r>
      <w:proofErr w:type="gramEnd"/>
      <w:r>
        <w:rPr>
          <w:rFonts w:ascii="Times New Roman" w:cs="Times New Roman"/>
          <w:sz w:val="28"/>
          <w:szCs w:val="28"/>
        </w:rPr>
        <w:t>, =, &lt;.</w:t>
      </w:r>
    </w:p>
    <w:p w14:paraId="31A9B0DF" w14:textId="77777777" w:rsidR="00936796" w:rsidRDefault="00000000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>Римская система записи чисел.</w:t>
      </w:r>
    </w:p>
    <w:p w14:paraId="55F328DC" w14:textId="77777777" w:rsidR="00936796" w:rsidRDefault="00000000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Сведения из истории математики: как появились числа, чем занимается арифметика.</w:t>
      </w:r>
    </w:p>
    <w:p w14:paraId="6C73758F" w14:textId="77777777" w:rsidR="00936796" w:rsidRDefault="00000000">
      <w:pPr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Универсальные учебные действия:</w:t>
      </w:r>
    </w:p>
    <w:p w14:paraId="2471CF89" w14:textId="77777777" w:rsidR="00936796" w:rsidRDefault="00000000">
      <w:pPr>
        <w:numPr>
          <w:ilvl w:val="0"/>
          <w:numId w:val="6"/>
        </w:numPr>
        <w:tabs>
          <w:tab w:val="clear" w:pos="1004"/>
          <w:tab w:val="num" w:pos="720"/>
        </w:tabs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пересчитывать предметы; выражать результат натуральным числом;</w:t>
      </w:r>
    </w:p>
    <w:p w14:paraId="3D33737E" w14:textId="77777777" w:rsidR="00936796" w:rsidRDefault="00000000">
      <w:pPr>
        <w:numPr>
          <w:ilvl w:val="0"/>
          <w:numId w:val="6"/>
        </w:numPr>
        <w:tabs>
          <w:tab w:val="clear" w:pos="1004"/>
          <w:tab w:val="num" w:pos="720"/>
        </w:tabs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сравнивать числа;</w:t>
      </w:r>
    </w:p>
    <w:p w14:paraId="79E26F81" w14:textId="77777777" w:rsidR="00936796" w:rsidRDefault="00000000">
      <w:pPr>
        <w:numPr>
          <w:ilvl w:val="0"/>
          <w:numId w:val="6"/>
        </w:numPr>
        <w:tabs>
          <w:tab w:val="clear" w:pos="1004"/>
          <w:tab w:val="num" w:pos="720"/>
        </w:tabs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упорядочивать данное множество чисел.</w:t>
      </w:r>
    </w:p>
    <w:p w14:paraId="7EDC93AE" w14:textId="77777777" w:rsidR="00936796" w:rsidRDefault="00000000">
      <w:pPr>
        <w:ind w:firstLine="840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Арифметические действия с числами и их свойства</w:t>
      </w:r>
    </w:p>
    <w:p w14:paraId="6F1A8919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Сложение, вычитание, умножение и деление, и их смысл. Запись арифметических действий с использованием знаков +, -, •</w:t>
      </w:r>
      <w:proofErr w:type="gramStart"/>
      <w:r>
        <w:rPr>
          <w:rFonts w:ascii="Times New Roman" w:cs="Times New Roman"/>
          <w:sz w:val="28"/>
          <w:szCs w:val="28"/>
        </w:rPr>
        <w:t>, :</w:t>
      </w:r>
      <w:proofErr w:type="gramEnd"/>
      <w:r>
        <w:rPr>
          <w:rFonts w:ascii="Times New Roman" w:cs="Times New Roman"/>
          <w:sz w:val="28"/>
          <w:szCs w:val="28"/>
        </w:rPr>
        <w:t xml:space="preserve"> .</w:t>
      </w:r>
    </w:p>
    <w:p w14:paraId="680A6CE8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Связь между компонентами сложения и вычитания, умножения и деления. 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14:paraId="7300DE9D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сложения и соответствующие случаи вычитания.</w:t>
      </w:r>
    </w:p>
    <w:p w14:paraId="0369212E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умножения и соответствующие случаи деления.</w:t>
      </w:r>
    </w:p>
    <w:p w14:paraId="732A83CD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Устные и письменные алгоритмы сложения и вычитания.</w:t>
      </w:r>
    </w:p>
    <w:p w14:paraId="410F421D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Умножение многозначного числа на однозначное, на двузначное и на трехзначное число.</w:t>
      </w:r>
    </w:p>
    <w:p w14:paraId="01682915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Деление с остатком.</w:t>
      </w:r>
    </w:p>
    <w:p w14:paraId="13FCB63D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Устные и письменные алгоритмы деления на однозначное, на двузначное и на трехзначное число.</w:t>
      </w:r>
    </w:p>
    <w:p w14:paraId="60E8110F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14:paraId="41E35C0E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Доля числа. Нахождение одной или нескольких долей числа. Нахождение числа по его доле.</w:t>
      </w:r>
    </w:p>
    <w:p w14:paraId="4A4F60F3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 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14:paraId="62471847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14:paraId="5C7B3901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Выражения и равенства с буквами. Правила вычисления неизвестных компонентов арифметических действий.</w:t>
      </w:r>
    </w:p>
    <w:p w14:paraId="7E46B3B3" w14:textId="77777777" w:rsidR="00936796" w:rsidRDefault="00000000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Примеры арифметических задач, решаемых составлением равенств, содержащих букву.</w:t>
      </w:r>
    </w:p>
    <w:p w14:paraId="7968E025" w14:textId="77777777" w:rsidR="00936796" w:rsidRDefault="00000000">
      <w:pPr>
        <w:jc w:val="both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Универсальные учебные действия:</w:t>
      </w:r>
    </w:p>
    <w:p w14:paraId="476BF10A" w14:textId="77777777" w:rsidR="00936796" w:rsidRDefault="00000000">
      <w:pPr>
        <w:numPr>
          <w:ilvl w:val="0"/>
          <w:numId w:val="7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>моделировать ситуацию, иллюстрирующую данное арифметическое действие;</w:t>
      </w:r>
    </w:p>
    <w:p w14:paraId="130AE161" w14:textId="77777777" w:rsidR="00936796" w:rsidRDefault="00000000">
      <w:pPr>
        <w:numPr>
          <w:ilvl w:val="0"/>
          <w:numId w:val="7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воспроизводить устные и письменные алгоритмы выполнения четырех арифметических действий;</w:t>
      </w:r>
    </w:p>
    <w:p w14:paraId="23750A6D" w14:textId="77777777" w:rsidR="00936796" w:rsidRDefault="00000000">
      <w:pPr>
        <w:numPr>
          <w:ilvl w:val="0"/>
          <w:numId w:val="7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прогнозировать результаты вычислений;</w:t>
      </w:r>
    </w:p>
    <w:p w14:paraId="5C1DB650" w14:textId="77777777" w:rsidR="00936796" w:rsidRDefault="00000000">
      <w:pPr>
        <w:numPr>
          <w:ilvl w:val="0"/>
          <w:numId w:val="7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контролировать свою деятельность: проверять правильность выполнения вычислений изученными способами;</w:t>
      </w:r>
    </w:p>
    <w:p w14:paraId="7AE7F62C" w14:textId="77777777" w:rsidR="00936796" w:rsidRDefault="00000000">
      <w:pPr>
        <w:numPr>
          <w:ilvl w:val="0"/>
          <w:numId w:val="7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оценивать правильность предъявленных вычислений;</w:t>
      </w:r>
    </w:p>
    <w:p w14:paraId="2FDBF165" w14:textId="77777777" w:rsidR="00936796" w:rsidRDefault="00000000">
      <w:pPr>
        <w:numPr>
          <w:ilvl w:val="0"/>
          <w:numId w:val="7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сравнивать разные способы вычислений, выбирать из них удобный;</w:t>
      </w:r>
    </w:p>
    <w:p w14:paraId="23C86977" w14:textId="77777777" w:rsidR="00936796" w:rsidRDefault="00000000">
      <w:pPr>
        <w:numPr>
          <w:ilvl w:val="0"/>
          <w:numId w:val="7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14:paraId="5A82AF6E" w14:textId="77777777" w:rsidR="00936796" w:rsidRDefault="00000000">
      <w:pPr>
        <w:ind w:firstLine="840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Величины</w:t>
      </w:r>
    </w:p>
    <w:p w14:paraId="6290E773" w14:textId="77777777" w:rsidR="00936796" w:rsidRDefault="00000000">
      <w:pPr>
        <w:numPr>
          <w:ilvl w:val="1"/>
          <w:numId w:val="7"/>
        </w:numPr>
        <w:tabs>
          <w:tab w:val="clear" w:pos="1440"/>
          <w:tab w:val="num" w:pos="0"/>
        </w:tabs>
        <w:ind w:left="120" w:hanging="1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14:paraId="6C0C1478" w14:textId="77777777" w:rsidR="00936796" w:rsidRDefault="00000000">
      <w:pPr>
        <w:numPr>
          <w:ilvl w:val="1"/>
          <w:numId w:val="7"/>
        </w:numPr>
        <w:tabs>
          <w:tab w:val="clear" w:pos="1440"/>
          <w:tab w:val="num" w:pos="0"/>
        </w:tabs>
        <w:ind w:left="120" w:hanging="1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</w:t>
      </w:r>
    </w:p>
    <w:p w14:paraId="267A3CCD" w14:textId="77777777" w:rsidR="00936796" w:rsidRDefault="00000000">
      <w:pPr>
        <w:numPr>
          <w:ilvl w:val="1"/>
          <w:numId w:val="7"/>
        </w:numPr>
        <w:tabs>
          <w:tab w:val="clear" w:pos="1440"/>
          <w:tab w:val="num" w:pos="0"/>
        </w:tabs>
        <w:ind w:left="120" w:hanging="1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14:paraId="3A7B4C08" w14:textId="77777777" w:rsidR="00936796" w:rsidRDefault="00000000">
      <w:pPr>
        <w:numPr>
          <w:ilvl w:val="1"/>
          <w:numId w:val="7"/>
        </w:numPr>
        <w:tabs>
          <w:tab w:val="clear" w:pos="1440"/>
          <w:tab w:val="num" w:pos="0"/>
        </w:tabs>
        <w:ind w:left="120" w:hanging="1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Точные и приближенные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6025≈</w:t>
      </w:r>
      <w:proofErr w:type="gramStart"/>
      <w:r>
        <w:rPr>
          <w:rFonts w:ascii="Times New Roman" w:cs="Times New Roman"/>
          <w:sz w:val="28"/>
          <w:szCs w:val="28"/>
        </w:rPr>
        <w:t>6030,  6025</w:t>
      </w:r>
      <w:proofErr w:type="gramEnd"/>
      <w:r>
        <w:rPr>
          <w:rFonts w:ascii="Times New Roman" w:cs="Times New Roman"/>
          <w:sz w:val="28"/>
          <w:szCs w:val="28"/>
        </w:rPr>
        <w:t>≈6000).</w:t>
      </w:r>
    </w:p>
    <w:p w14:paraId="2720944B" w14:textId="77777777" w:rsidR="00936796" w:rsidRDefault="00000000">
      <w:pPr>
        <w:numPr>
          <w:ilvl w:val="1"/>
          <w:numId w:val="7"/>
        </w:numPr>
        <w:tabs>
          <w:tab w:val="clear" w:pos="1440"/>
          <w:tab w:val="num" w:pos="0"/>
        </w:tabs>
        <w:ind w:left="120" w:hanging="1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14:paraId="27E5BC5E" w14:textId="77777777" w:rsidR="00936796" w:rsidRDefault="00000000">
      <w:pPr>
        <w:jc w:val="both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Универсальные учебные действия:</w:t>
      </w:r>
    </w:p>
    <w:p w14:paraId="337821B0" w14:textId="77777777" w:rsidR="00936796" w:rsidRDefault="00000000">
      <w:pPr>
        <w:numPr>
          <w:ilvl w:val="0"/>
          <w:numId w:val="8"/>
        </w:numPr>
        <w:tabs>
          <w:tab w:val="clear" w:pos="1364"/>
          <w:tab w:val="num" w:pos="72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сравнивать значения однородных величин;</w:t>
      </w:r>
    </w:p>
    <w:p w14:paraId="22B137FA" w14:textId="77777777" w:rsidR="00936796" w:rsidRDefault="00000000">
      <w:pPr>
        <w:numPr>
          <w:ilvl w:val="0"/>
          <w:numId w:val="8"/>
        </w:numPr>
        <w:tabs>
          <w:tab w:val="clear" w:pos="1364"/>
          <w:tab w:val="num" w:pos="72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упорядочивать данные значения величины;</w:t>
      </w:r>
    </w:p>
    <w:p w14:paraId="03BD3FE6" w14:textId="77777777" w:rsidR="00936796" w:rsidRDefault="00000000">
      <w:pPr>
        <w:numPr>
          <w:ilvl w:val="0"/>
          <w:numId w:val="8"/>
        </w:numPr>
        <w:tabs>
          <w:tab w:val="clear" w:pos="1364"/>
          <w:tab w:val="num" w:pos="72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устанавливать зависимость между данными и искомыми величинами при решении разнообразных учебных задач.</w:t>
      </w:r>
    </w:p>
    <w:p w14:paraId="0E491860" w14:textId="77777777" w:rsidR="00936796" w:rsidRDefault="00000000">
      <w:pPr>
        <w:ind w:firstLine="840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Работа с текстовыми задачами</w:t>
      </w:r>
    </w:p>
    <w:p w14:paraId="2538C8BC" w14:textId="77777777" w:rsidR="00936796" w:rsidRDefault="00000000">
      <w:pPr>
        <w:numPr>
          <w:ilvl w:val="1"/>
          <w:numId w:val="8"/>
        </w:numPr>
        <w:tabs>
          <w:tab w:val="clear" w:pos="180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Понятие арифметической задачи. Решение текстовых арифметических задач арифметическим способом.</w:t>
      </w:r>
    </w:p>
    <w:p w14:paraId="0E798E12" w14:textId="77777777" w:rsidR="00936796" w:rsidRDefault="00000000">
      <w:pPr>
        <w:numPr>
          <w:ilvl w:val="1"/>
          <w:numId w:val="8"/>
        </w:numPr>
        <w:tabs>
          <w:tab w:val="clear" w:pos="180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Работа с текстом задачи: выявление известных и неизвестных величин, составление таблиц, схем и других моделей для представления данных условия задачи.</w:t>
      </w:r>
    </w:p>
    <w:p w14:paraId="684BFDBC" w14:textId="77777777" w:rsidR="00936796" w:rsidRDefault="00000000">
      <w:pPr>
        <w:numPr>
          <w:ilvl w:val="1"/>
          <w:numId w:val="8"/>
        </w:numPr>
        <w:tabs>
          <w:tab w:val="clear" w:pos="180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Планирование хода решения задачи. Запись решения и ответа задачи.</w:t>
      </w:r>
    </w:p>
    <w:p w14:paraId="46521427" w14:textId="77777777" w:rsidR="00936796" w:rsidRDefault="00000000">
      <w:pPr>
        <w:numPr>
          <w:ilvl w:val="1"/>
          <w:numId w:val="8"/>
        </w:numPr>
        <w:tabs>
          <w:tab w:val="clear" w:pos="180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14:paraId="55DBE380" w14:textId="77777777" w:rsidR="00936796" w:rsidRDefault="00000000">
      <w:pPr>
        <w:numPr>
          <w:ilvl w:val="1"/>
          <w:numId w:val="8"/>
        </w:numPr>
        <w:tabs>
          <w:tab w:val="clear" w:pos="180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14:paraId="6FB37C57" w14:textId="77777777" w:rsidR="00936796" w:rsidRDefault="00000000">
      <w:pPr>
        <w:jc w:val="both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Универсальные учебные действия:</w:t>
      </w:r>
    </w:p>
    <w:p w14:paraId="53B60373" w14:textId="77777777" w:rsidR="00936796" w:rsidRDefault="00000000">
      <w:pPr>
        <w:numPr>
          <w:ilvl w:val="0"/>
          <w:numId w:val="9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>моделировать содержащиеся в тексте задачи зависимости;</w:t>
      </w:r>
    </w:p>
    <w:p w14:paraId="08AF37B6" w14:textId="77777777" w:rsidR="00936796" w:rsidRDefault="00000000">
      <w:pPr>
        <w:numPr>
          <w:ilvl w:val="0"/>
          <w:numId w:val="9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планировать ход решения задачи;</w:t>
      </w:r>
    </w:p>
    <w:p w14:paraId="44F8E7EE" w14:textId="77777777" w:rsidR="00936796" w:rsidRDefault="00000000">
      <w:pPr>
        <w:numPr>
          <w:ilvl w:val="0"/>
          <w:numId w:val="9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анализировать текст задачи с целью выбора необходимых арифметических действий для ее решения;</w:t>
      </w:r>
    </w:p>
    <w:p w14:paraId="1BE672C0" w14:textId="77777777" w:rsidR="00936796" w:rsidRDefault="00000000">
      <w:pPr>
        <w:numPr>
          <w:ilvl w:val="0"/>
          <w:numId w:val="9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прогнозировать результат решения;</w:t>
      </w:r>
    </w:p>
    <w:p w14:paraId="72CCE8B1" w14:textId="77777777" w:rsidR="00936796" w:rsidRDefault="00000000">
      <w:pPr>
        <w:numPr>
          <w:ilvl w:val="0"/>
          <w:numId w:val="9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14:paraId="3A07D04D" w14:textId="77777777" w:rsidR="00936796" w:rsidRDefault="00000000">
      <w:pPr>
        <w:numPr>
          <w:ilvl w:val="0"/>
          <w:numId w:val="9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выбирать верное решение задачи из нескольких предъявленных решений;</w:t>
      </w:r>
    </w:p>
    <w:p w14:paraId="58CEF981" w14:textId="77777777" w:rsidR="00936796" w:rsidRDefault="00000000">
      <w:pPr>
        <w:numPr>
          <w:ilvl w:val="0"/>
          <w:numId w:val="9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наблюдать за изменением решения задачи при изменении ее условий.</w:t>
      </w:r>
    </w:p>
    <w:p w14:paraId="1746BA69" w14:textId="77777777" w:rsidR="00936796" w:rsidRDefault="00000000">
      <w:pPr>
        <w:ind w:firstLine="840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Геометрические понятия</w:t>
      </w:r>
    </w:p>
    <w:p w14:paraId="0F69FAE1" w14:textId="77777777" w:rsidR="00936796" w:rsidRDefault="00000000">
      <w:pPr>
        <w:numPr>
          <w:ilvl w:val="1"/>
          <w:numId w:val="9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14:paraId="6FCA4E12" w14:textId="77777777" w:rsidR="00936796" w:rsidRDefault="00000000">
      <w:pPr>
        <w:numPr>
          <w:ilvl w:val="1"/>
          <w:numId w:val="9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Прямоугольник и его определение. Квадрат как прямоугольник. Свойства противоположных сторон и диагоналей прямоугольника.</w:t>
      </w:r>
    </w:p>
    <w:p w14:paraId="3F21FB8E" w14:textId="77777777" w:rsidR="00936796" w:rsidRDefault="00000000">
      <w:pPr>
        <w:numPr>
          <w:ilvl w:val="1"/>
          <w:numId w:val="9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14:paraId="15BC4989" w14:textId="77777777" w:rsidR="00936796" w:rsidRDefault="00000000">
      <w:pPr>
        <w:numPr>
          <w:ilvl w:val="1"/>
          <w:numId w:val="9"/>
        </w:numPr>
        <w:tabs>
          <w:tab w:val="clear" w:pos="144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Взаимное расположение фигур на плоскости (отрезков, лучей, прямых, окружностей) в различных комбинациях. Общие элементы фигур. </w:t>
      </w:r>
    </w:p>
    <w:p w14:paraId="735DC32A" w14:textId="77777777" w:rsidR="00936796" w:rsidRDefault="00000000">
      <w:pPr>
        <w:jc w:val="both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Универсальные учебные действия:</w:t>
      </w:r>
    </w:p>
    <w:p w14:paraId="6F151D83" w14:textId="77777777" w:rsidR="00936796" w:rsidRDefault="00000000">
      <w:pPr>
        <w:numPr>
          <w:ilvl w:val="0"/>
          <w:numId w:val="13"/>
        </w:numPr>
        <w:tabs>
          <w:tab w:val="clear" w:pos="136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ориентироваться на плоскости и в пространстве (в том числе различать направления движения);</w:t>
      </w:r>
    </w:p>
    <w:p w14:paraId="181A2327" w14:textId="77777777" w:rsidR="00936796" w:rsidRDefault="00000000">
      <w:pPr>
        <w:numPr>
          <w:ilvl w:val="0"/>
          <w:numId w:val="10"/>
        </w:numPr>
        <w:tabs>
          <w:tab w:val="clear" w:pos="1364"/>
          <w:tab w:val="num" w:pos="72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различать геометрические фигуры;</w:t>
      </w:r>
    </w:p>
    <w:p w14:paraId="3DC34CAF" w14:textId="77777777" w:rsidR="00936796" w:rsidRDefault="00000000">
      <w:pPr>
        <w:numPr>
          <w:ilvl w:val="0"/>
          <w:numId w:val="10"/>
        </w:numPr>
        <w:tabs>
          <w:tab w:val="clear" w:pos="1364"/>
          <w:tab w:val="num" w:pos="72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характеризовать взаимное расположение фигур на плоскости;</w:t>
      </w:r>
    </w:p>
    <w:p w14:paraId="0861B44A" w14:textId="77777777" w:rsidR="00936796" w:rsidRDefault="00000000">
      <w:pPr>
        <w:numPr>
          <w:ilvl w:val="0"/>
          <w:numId w:val="10"/>
        </w:numPr>
        <w:tabs>
          <w:tab w:val="clear" w:pos="1364"/>
          <w:tab w:val="num" w:pos="72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конструировать указанную фигуру из частей;</w:t>
      </w:r>
    </w:p>
    <w:p w14:paraId="274E1EC6" w14:textId="77777777" w:rsidR="00936796" w:rsidRDefault="00000000">
      <w:pPr>
        <w:numPr>
          <w:ilvl w:val="0"/>
          <w:numId w:val="10"/>
        </w:numPr>
        <w:tabs>
          <w:tab w:val="clear" w:pos="1364"/>
          <w:tab w:val="num" w:pos="72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классифицировать треугольники;</w:t>
      </w:r>
    </w:p>
    <w:p w14:paraId="7AFF6BFD" w14:textId="77777777" w:rsidR="00936796" w:rsidRDefault="00000000">
      <w:pPr>
        <w:numPr>
          <w:ilvl w:val="0"/>
          <w:numId w:val="10"/>
        </w:numPr>
        <w:tabs>
          <w:tab w:val="clear" w:pos="1364"/>
          <w:tab w:val="num" w:pos="72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14:paraId="33DED5DA" w14:textId="77777777" w:rsidR="00936796" w:rsidRDefault="00000000">
      <w:pPr>
        <w:ind w:firstLine="840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Логико-математическая подготовка</w:t>
      </w:r>
    </w:p>
    <w:p w14:paraId="06BED94D" w14:textId="77777777" w:rsidR="00936796" w:rsidRDefault="00000000">
      <w:pPr>
        <w:numPr>
          <w:ilvl w:val="1"/>
          <w:numId w:val="10"/>
        </w:numPr>
        <w:tabs>
          <w:tab w:val="clear" w:pos="1800"/>
          <w:tab w:val="num" w:pos="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Понятия: «каждый», «какой-нибудь», «один из», «любой», «все», «не все»; «все, кроме».</w:t>
      </w:r>
    </w:p>
    <w:p w14:paraId="62A30EED" w14:textId="77777777" w:rsidR="00936796" w:rsidRDefault="00000000">
      <w:pPr>
        <w:numPr>
          <w:ilvl w:val="1"/>
          <w:numId w:val="10"/>
        </w:numPr>
        <w:tabs>
          <w:tab w:val="clear" w:pos="1800"/>
          <w:tab w:val="num" w:pos="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Классификация множества предметов по заданному признаку. Определение оснований классификации.</w:t>
      </w:r>
    </w:p>
    <w:p w14:paraId="24807D88" w14:textId="77777777" w:rsidR="00936796" w:rsidRDefault="00000000">
      <w:pPr>
        <w:numPr>
          <w:ilvl w:val="1"/>
          <w:numId w:val="10"/>
        </w:numPr>
        <w:tabs>
          <w:tab w:val="clear" w:pos="1800"/>
          <w:tab w:val="num" w:pos="0"/>
        </w:tabs>
        <w:ind w:left="0"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14:paraId="705C7F4E" w14:textId="77777777" w:rsidR="00936796" w:rsidRDefault="00000000">
      <w:pPr>
        <w:tabs>
          <w:tab w:val="num" w:pos="720"/>
        </w:tabs>
        <w:jc w:val="both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Универсальные учебные действия:</w:t>
      </w:r>
    </w:p>
    <w:p w14:paraId="278CB651" w14:textId="77777777" w:rsidR="00936796" w:rsidRDefault="00000000">
      <w:pPr>
        <w:numPr>
          <w:ilvl w:val="0"/>
          <w:numId w:val="11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>конструировать алгоритм решения логической задачи;</w:t>
      </w:r>
    </w:p>
    <w:p w14:paraId="5C3B1951" w14:textId="77777777" w:rsidR="00936796" w:rsidRDefault="00000000">
      <w:pPr>
        <w:numPr>
          <w:ilvl w:val="0"/>
          <w:numId w:val="11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делать выводы на основе анализа предъявленного банка данных;</w:t>
      </w:r>
    </w:p>
    <w:p w14:paraId="624714BC" w14:textId="77777777" w:rsidR="00936796" w:rsidRDefault="00000000">
      <w:pPr>
        <w:numPr>
          <w:ilvl w:val="0"/>
          <w:numId w:val="11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14:paraId="5BF3681B" w14:textId="77777777" w:rsidR="00936796" w:rsidRDefault="00000000">
      <w:pPr>
        <w:ind w:firstLine="840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Работа с информацией</w:t>
      </w:r>
    </w:p>
    <w:p w14:paraId="23EDBEA9" w14:textId="77777777" w:rsidR="00936796" w:rsidRDefault="00000000">
      <w:pPr>
        <w:numPr>
          <w:ilvl w:val="1"/>
          <w:numId w:val="11"/>
        </w:numPr>
        <w:tabs>
          <w:tab w:val="clear" w:pos="1440"/>
          <w:tab w:val="num" w:pos="-120"/>
        </w:tabs>
        <w:ind w:left="120" w:hanging="1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14:paraId="72B80D9E" w14:textId="77777777" w:rsidR="00936796" w:rsidRDefault="00000000">
      <w:pPr>
        <w:numPr>
          <w:ilvl w:val="1"/>
          <w:numId w:val="11"/>
        </w:numPr>
        <w:tabs>
          <w:tab w:val="clear" w:pos="1440"/>
          <w:tab w:val="num" w:pos="-120"/>
        </w:tabs>
        <w:ind w:left="120" w:hanging="1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14:paraId="19EF5765" w14:textId="77777777" w:rsidR="00936796" w:rsidRDefault="00000000">
      <w:pPr>
        <w:numPr>
          <w:ilvl w:val="1"/>
          <w:numId w:val="11"/>
        </w:numPr>
        <w:tabs>
          <w:tab w:val="clear" w:pos="1440"/>
          <w:tab w:val="num" w:pos="-120"/>
        </w:tabs>
        <w:ind w:left="120" w:hanging="1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Числовой луч. Координата точки. Обозначение вида А (5).</w:t>
      </w:r>
    </w:p>
    <w:p w14:paraId="0DF86DE0" w14:textId="77777777" w:rsidR="00936796" w:rsidRDefault="00000000">
      <w:pPr>
        <w:numPr>
          <w:ilvl w:val="1"/>
          <w:numId w:val="11"/>
        </w:numPr>
        <w:tabs>
          <w:tab w:val="clear" w:pos="1440"/>
          <w:tab w:val="num" w:pos="-120"/>
        </w:tabs>
        <w:ind w:left="120" w:hanging="1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14:paraId="0E9BD5FD" w14:textId="77777777" w:rsidR="00936796" w:rsidRDefault="00936796">
      <w:pPr>
        <w:jc w:val="both"/>
        <w:rPr>
          <w:rFonts w:ascii="Times New Roman" w:cs="Times New Roman"/>
          <w:b/>
          <w:bCs/>
          <w:i/>
          <w:iCs/>
          <w:sz w:val="28"/>
          <w:szCs w:val="28"/>
        </w:rPr>
      </w:pPr>
    </w:p>
    <w:p w14:paraId="0B6CF373" w14:textId="77777777" w:rsidR="00936796" w:rsidRDefault="00000000">
      <w:pPr>
        <w:jc w:val="both"/>
        <w:rPr>
          <w:rFonts w:asci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/>
          <w:b/>
          <w:bCs/>
          <w:i/>
          <w:iCs/>
          <w:sz w:val="28"/>
          <w:szCs w:val="28"/>
        </w:rPr>
        <w:t>Универсальные учебные действия:</w:t>
      </w:r>
    </w:p>
    <w:p w14:paraId="6DC44084" w14:textId="77777777" w:rsidR="00936796" w:rsidRDefault="00000000">
      <w:pPr>
        <w:numPr>
          <w:ilvl w:val="0"/>
          <w:numId w:val="12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собирать требуемую информацию из указанных источников; фиксировать результаты разными способами;</w:t>
      </w:r>
    </w:p>
    <w:p w14:paraId="1CEBFB92" w14:textId="77777777" w:rsidR="00936796" w:rsidRDefault="00000000">
      <w:pPr>
        <w:numPr>
          <w:ilvl w:val="0"/>
          <w:numId w:val="12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сравнивать и обобщать информацию, представленную в таблицах;</w:t>
      </w:r>
    </w:p>
    <w:p w14:paraId="241ECE02" w14:textId="77777777" w:rsidR="00936796" w:rsidRDefault="00000000">
      <w:pPr>
        <w:numPr>
          <w:ilvl w:val="0"/>
          <w:numId w:val="12"/>
        </w:numPr>
        <w:tabs>
          <w:tab w:val="clear" w:pos="1004"/>
          <w:tab w:val="num" w:pos="720"/>
        </w:tabs>
        <w:ind w:firstLine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переводить информацию из текстовой формы в табличную форму.</w:t>
      </w:r>
    </w:p>
    <w:p w14:paraId="4CD1DE85" w14:textId="77777777" w:rsidR="00936796" w:rsidRDefault="00936796">
      <w:pPr>
        <w:ind w:firstLine="840"/>
        <w:jc w:val="center"/>
        <w:rPr>
          <w:rFonts w:ascii="Times New Roman" w:cs="Times New Roman"/>
          <w:b/>
          <w:bCs/>
          <w:sz w:val="28"/>
          <w:szCs w:val="28"/>
        </w:rPr>
      </w:pPr>
    </w:p>
    <w:p w14:paraId="2A526C35" w14:textId="77777777" w:rsidR="00936796" w:rsidRDefault="00936796">
      <w:pPr>
        <w:ind w:firstLine="840"/>
        <w:jc w:val="center"/>
        <w:rPr>
          <w:rFonts w:ascii="Times New Roman" w:cs="Times New Roman"/>
          <w:b/>
          <w:bCs/>
          <w:sz w:val="28"/>
          <w:szCs w:val="28"/>
        </w:rPr>
      </w:pPr>
    </w:p>
    <w:p w14:paraId="370E0991" w14:textId="77777777" w:rsidR="00936796" w:rsidRDefault="00000000">
      <w:pPr>
        <w:ind w:firstLine="709"/>
        <w:jc w:val="center"/>
        <w:rPr>
          <w:rFonts w:ascii="Times New Roman" w:eastAsia="Calibri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cs="Times New Roman"/>
          <w:b/>
          <w:caps/>
          <w:sz w:val="28"/>
          <w:szCs w:val="28"/>
          <w:lang w:eastAsia="en-US"/>
        </w:rPr>
        <w:t>Учебно-методическое и материально-техническое обеспечение образовательного процесса</w:t>
      </w:r>
    </w:p>
    <w:p w14:paraId="3091D120" w14:textId="77777777" w:rsidR="00936796" w:rsidRDefault="00000000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/>
        </w:rPr>
      </w:pPr>
      <w:r>
        <w:rPr>
          <w:rFonts w:ascii="Times New Roman" w:eastAsia="Calibri" w:cs="Times New Roman"/>
          <w:sz w:val="28"/>
          <w:szCs w:val="28"/>
          <w:lang w:eastAsia="en-US"/>
        </w:rPr>
        <w:tab/>
        <w:t xml:space="preserve"> </w:t>
      </w:r>
    </w:p>
    <w:p w14:paraId="65107D1C" w14:textId="77777777" w:rsidR="00936796" w:rsidRDefault="00000000">
      <w:pPr>
        <w:pStyle w:val="af8"/>
        <w:numPr>
          <w:ilvl w:val="3"/>
          <w:numId w:val="14"/>
        </w:numPr>
        <w:shd w:val="clear" w:color="auto" w:fill="FFFFFF"/>
        <w:ind w:firstLine="709"/>
        <w:jc w:val="both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Киргуева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gramStart"/>
      <w:r>
        <w:rPr>
          <w:rFonts w:cs="Times New Roman"/>
          <w:bCs/>
          <w:sz w:val="28"/>
          <w:szCs w:val="28"/>
        </w:rPr>
        <w:t>Ф.Х</w:t>
      </w:r>
      <w:proofErr w:type="gramEnd"/>
      <w:r>
        <w:rPr>
          <w:rFonts w:cs="Times New Roman"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sz w:val="28"/>
          <w:szCs w:val="28"/>
        </w:rPr>
        <w:t>Зембатова</w:t>
      </w:r>
      <w:proofErr w:type="spellEnd"/>
      <w:r>
        <w:rPr>
          <w:rFonts w:cs="Times New Roman"/>
          <w:bCs/>
          <w:sz w:val="28"/>
          <w:szCs w:val="28"/>
        </w:rPr>
        <w:t xml:space="preserve"> Л.Т. Математика 4 </w:t>
      </w:r>
      <w:proofErr w:type="spellStart"/>
      <w:r>
        <w:rPr>
          <w:rFonts w:cs="Times New Roman"/>
          <w:bCs/>
          <w:sz w:val="28"/>
          <w:szCs w:val="28"/>
        </w:rPr>
        <w:t>кл</w:t>
      </w:r>
      <w:proofErr w:type="spellEnd"/>
      <w:r>
        <w:rPr>
          <w:rFonts w:cs="Times New Roman"/>
          <w:bCs/>
          <w:sz w:val="28"/>
          <w:szCs w:val="28"/>
        </w:rPr>
        <w:t xml:space="preserve">. в 2—х частях- Владикавказ </w:t>
      </w:r>
      <w:r>
        <w:rPr>
          <w:rFonts w:cs="Times New Roman"/>
          <w:bCs/>
          <w:iCs/>
          <w:sz w:val="28"/>
          <w:szCs w:val="28"/>
        </w:rPr>
        <w:t>«СЕМ» 2019;</w:t>
      </w:r>
    </w:p>
    <w:p w14:paraId="449C75C3" w14:textId="77777777" w:rsidR="00936796" w:rsidRDefault="00000000">
      <w:pPr>
        <w:widowControl w:val="0"/>
        <w:numPr>
          <w:ilvl w:val="3"/>
          <w:numId w:val="14"/>
        </w:numPr>
        <w:shd w:val="clear" w:color="auto" w:fill="FFFFFF"/>
        <w:ind w:firstLine="709"/>
        <w:jc w:val="both"/>
        <w:rPr>
          <w:rFonts w:ascii="Times New Roman" w:cs="Times New Roman"/>
          <w:bCs/>
          <w:sz w:val="28"/>
          <w:szCs w:val="28"/>
          <w:lang w:bidi="hi-IN"/>
        </w:rPr>
      </w:pPr>
      <w:proofErr w:type="spellStart"/>
      <w:r>
        <w:rPr>
          <w:rFonts w:ascii="Times New Roman" w:cs="Times New Roman"/>
          <w:bCs/>
          <w:sz w:val="28"/>
          <w:szCs w:val="28"/>
          <w:lang w:bidi="hi-IN"/>
        </w:rPr>
        <w:t>Киргуева</w:t>
      </w:r>
      <w:proofErr w:type="spellEnd"/>
      <w:r>
        <w:rPr>
          <w:rFonts w:ascii="Times New Roman" w:cs="Times New Roman"/>
          <w:bCs/>
          <w:sz w:val="28"/>
          <w:szCs w:val="28"/>
          <w:lang w:bidi="hi-IN"/>
        </w:rPr>
        <w:t xml:space="preserve"> </w:t>
      </w:r>
      <w:proofErr w:type="gramStart"/>
      <w:r>
        <w:rPr>
          <w:rFonts w:ascii="Times New Roman" w:cs="Times New Roman"/>
          <w:bCs/>
          <w:sz w:val="28"/>
          <w:szCs w:val="28"/>
          <w:lang w:bidi="hi-IN"/>
        </w:rPr>
        <w:t>Ф.Х</w:t>
      </w:r>
      <w:proofErr w:type="gramEnd"/>
      <w:r>
        <w:rPr>
          <w:rFonts w:ascii="Times New Roman" w:cs="Times New Roman"/>
          <w:bCs/>
          <w:sz w:val="28"/>
          <w:szCs w:val="28"/>
          <w:lang w:bidi="hi-IN"/>
        </w:rPr>
        <w:t xml:space="preserve"> и </w:t>
      </w:r>
      <w:proofErr w:type="spellStart"/>
      <w:r>
        <w:rPr>
          <w:rFonts w:ascii="Times New Roman" w:cs="Times New Roman"/>
          <w:bCs/>
          <w:sz w:val="28"/>
          <w:szCs w:val="28"/>
          <w:lang w:bidi="hi-IN"/>
        </w:rPr>
        <w:t>Зембатова</w:t>
      </w:r>
      <w:proofErr w:type="spellEnd"/>
      <w:r>
        <w:rPr>
          <w:rFonts w:ascii="Times New Roman" w:cs="Times New Roman"/>
          <w:bCs/>
          <w:sz w:val="28"/>
          <w:szCs w:val="28"/>
          <w:lang w:bidi="hi-IN"/>
        </w:rPr>
        <w:t xml:space="preserve"> Л.Т. Рабочие тетради «Математика» 4 </w:t>
      </w:r>
      <w:proofErr w:type="spellStart"/>
      <w:r>
        <w:rPr>
          <w:rFonts w:ascii="Times New Roman" w:cs="Times New Roman"/>
          <w:bCs/>
          <w:sz w:val="28"/>
          <w:szCs w:val="28"/>
          <w:lang w:bidi="hi-IN"/>
        </w:rPr>
        <w:t>кл</w:t>
      </w:r>
      <w:proofErr w:type="spellEnd"/>
      <w:r>
        <w:rPr>
          <w:rFonts w:ascii="Times New Roman" w:cs="Times New Roman"/>
          <w:bCs/>
          <w:sz w:val="28"/>
          <w:szCs w:val="28"/>
          <w:lang w:bidi="hi-IN"/>
        </w:rPr>
        <w:t>. в 2—х частях 2021;</w:t>
      </w:r>
    </w:p>
    <w:p w14:paraId="415E8478" w14:textId="77777777" w:rsidR="00936796" w:rsidRDefault="00000000">
      <w:pPr>
        <w:widowControl w:val="0"/>
        <w:numPr>
          <w:ilvl w:val="3"/>
          <w:numId w:val="14"/>
        </w:numPr>
        <w:shd w:val="clear" w:color="auto" w:fill="FFFFFF"/>
        <w:ind w:firstLine="709"/>
        <w:jc w:val="both"/>
        <w:rPr>
          <w:rFonts w:ascii="Times New Roman" w:eastAsia="Calibri" w:cs="Times New Roman"/>
          <w:sz w:val="28"/>
          <w:szCs w:val="28"/>
          <w:lang w:eastAsia="zh-CN" w:bidi="hi-IN"/>
        </w:rPr>
      </w:pPr>
      <w:proofErr w:type="spellStart"/>
      <w:r>
        <w:rPr>
          <w:rFonts w:ascii="Times New Roman" w:cs="Times New Roman"/>
          <w:bCs/>
          <w:sz w:val="28"/>
          <w:szCs w:val="28"/>
          <w:lang w:bidi="hi-IN"/>
        </w:rPr>
        <w:t>Киргуева</w:t>
      </w:r>
      <w:proofErr w:type="spellEnd"/>
      <w:r>
        <w:rPr>
          <w:rFonts w:ascii="Times New Roman" w:cs="Times New Roman"/>
          <w:bCs/>
          <w:sz w:val="28"/>
          <w:szCs w:val="28"/>
          <w:lang w:bidi="hi-IN"/>
        </w:rPr>
        <w:t xml:space="preserve"> </w:t>
      </w:r>
      <w:proofErr w:type="gramStart"/>
      <w:r>
        <w:rPr>
          <w:rFonts w:ascii="Times New Roman" w:cs="Times New Roman"/>
          <w:bCs/>
          <w:sz w:val="28"/>
          <w:szCs w:val="28"/>
          <w:lang w:bidi="hi-IN"/>
        </w:rPr>
        <w:t>Ф.Х</w:t>
      </w:r>
      <w:proofErr w:type="gramEnd"/>
      <w:r>
        <w:rPr>
          <w:rFonts w:ascii="Times New Roman" w:cs="Times New Roman"/>
          <w:bCs/>
          <w:sz w:val="28"/>
          <w:szCs w:val="28"/>
          <w:lang w:bidi="hi-IN"/>
        </w:rPr>
        <w:t xml:space="preserve"> и </w:t>
      </w:r>
      <w:proofErr w:type="spellStart"/>
      <w:r>
        <w:rPr>
          <w:rFonts w:ascii="Times New Roman" w:cs="Times New Roman"/>
          <w:bCs/>
          <w:sz w:val="28"/>
          <w:szCs w:val="28"/>
          <w:lang w:bidi="hi-IN"/>
        </w:rPr>
        <w:t>Зембатова</w:t>
      </w:r>
      <w:proofErr w:type="spellEnd"/>
      <w:r>
        <w:rPr>
          <w:rFonts w:ascii="Times New Roman" w:cs="Times New Roman"/>
          <w:bCs/>
          <w:sz w:val="28"/>
          <w:szCs w:val="28"/>
          <w:lang w:bidi="hi-IN"/>
        </w:rPr>
        <w:t xml:space="preserve"> Л.Т. Поурочные разработки по математике;</w:t>
      </w:r>
    </w:p>
    <w:p w14:paraId="620CC622" w14:textId="77777777" w:rsidR="00936796" w:rsidRDefault="00000000">
      <w:pPr>
        <w:widowControl w:val="0"/>
        <w:numPr>
          <w:ilvl w:val="3"/>
          <w:numId w:val="14"/>
        </w:numPr>
        <w:shd w:val="clear" w:color="auto" w:fill="FFFFFF"/>
        <w:ind w:firstLine="709"/>
        <w:jc w:val="both"/>
        <w:rPr>
          <w:rFonts w:ascii="Times New Roman" w:eastAsia="Calibri" w:cs="Times New Roman"/>
          <w:sz w:val="28"/>
          <w:szCs w:val="28"/>
          <w:lang w:eastAsia="zh-CN" w:bidi="hi-IN"/>
        </w:rPr>
      </w:pPr>
      <w:r>
        <w:rPr>
          <w:rFonts w:ascii="Times New Roman" w:eastAsia="Calibri" w:cs="Times New Roman"/>
          <w:sz w:val="28"/>
          <w:szCs w:val="28"/>
          <w:lang w:eastAsia="zh-CN" w:bidi="hi-IN"/>
        </w:rPr>
        <w:t>таблицы;</w:t>
      </w:r>
    </w:p>
    <w:p w14:paraId="1F19FEB0" w14:textId="77777777" w:rsidR="00936796" w:rsidRDefault="00000000">
      <w:pPr>
        <w:widowControl w:val="0"/>
        <w:numPr>
          <w:ilvl w:val="3"/>
          <w:numId w:val="14"/>
        </w:numPr>
        <w:shd w:val="clear" w:color="auto" w:fill="FFFFFF"/>
        <w:ind w:firstLine="709"/>
        <w:jc w:val="both"/>
        <w:rPr>
          <w:rFonts w:ascii="Times New Roman" w:eastAsia="Calibri" w:cs="Times New Roman"/>
          <w:sz w:val="28"/>
          <w:szCs w:val="28"/>
          <w:lang w:eastAsia="zh-CN" w:bidi="hi-IN"/>
        </w:rPr>
      </w:pPr>
      <w:r>
        <w:rPr>
          <w:rFonts w:ascii="Times New Roman" w:eastAsia="Calibri" w:cs="Times New Roman"/>
          <w:sz w:val="28"/>
          <w:szCs w:val="28"/>
          <w:lang w:eastAsia="zh-CN" w:bidi="hi-IN"/>
        </w:rPr>
        <w:t>мультимедийный проектор;</w:t>
      </w:r>
    </w:p>
    <w:p w14:paraId="434C74D6" w14:textId="77777777" w:rsidR="00936796" w:rsidRDefault="00000000">
      <w:pPr>
        <w:ind w:firstLine="709"/>
        <w:jc w:val="both"/>
        <w:rPr>
          <w:rFonts w:ascii="Times New Roman" w:eastAsia="Calibri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cs="Times New Roman"/>
          <w:sz w:val="28"/>
          <w:szCs w:val="28"/>
          <w:lang w:eastAsia="en-US"/>
        </w:rPr>
        <w:t>6) интерактивная доска.</w:t>
      </w:r>
    </w:p>
    <w:p w14:paraId="672B19D8" w14:textId="77777777" w:rsidR="00936796" w:rsidRDefault="00936796"/>
    <w:p w14:paraId="7B8B6714" w14:textId="77777777" w:rsidR="00936796" w:rsidRDefault="00936796"/>
    <w:p w14:paraId="2DFE74E2" w14:textId="77777777" w:rsidR="00936796" w:rsidRDefault="00936796"/>
    <w:p w14:paraId="15D6DD71" w14:textId="77777777" w:rsidR="00936796" w:rsidRDefault="00936796"/>
    <w:p w14:paraId="6EF9FBA2" w14:textId="77777777" w:rsidR="00936796" w:rsidRDefault="00936796"/>
    <w:p w14:paraId="07376FEA" w14:textId="77777777" w:rsidR="00936796" w:rsidRDefault="00936796"/>
    <w:p w14:paraId="74CD136F" w14:textId="77777777" w:rsidR="00936796" w:rsidRDefault="00936796"/>
    <w:p w14:paraId="7A6F88B3" w14:textId="77777777" w:rsidR="00936796" w:rsidRDefault="00936796"/>
    <w:p w14:paraId="23DC3324" w14:textId="77777777" w:rsidR="00936796" w:rsidRDefault="00000000">
      <w:pPr>
        <w:jc w:val="center"/>
        <w:rPr>
          <w:rFonts w:ascii="Times New Roman" w:cs="Times New Roman"/>
          <w:b/>
          <w:sz w:val="28"/>
        </w:rPr>
      </w:pPr>
      <w:proofErr w:type="spellStart"/>
      <w:r>
        <w:rPr>
          <w:rFonts w:ascii="Times New Roman" w:cs="Times New Roman"/>
          <w:b/>
          <w:sz w:val="28"/>
        </w:rPr>
        <w:lastRenderedPageBreak/>
        <w:t>Тематикон</w:t>
      </w:r>
      <w:proofErr w:type="spellEnd"/>
      <w:r>
        <w:rPr>
          <w:rFonts w:ascii="Times New Roman" w:cs="Times New Roman"/>
          <w:b/>
          <w:sz w:val="28"/>
        </w:rPr>
        <w:t xml:space="preserve"> </w:t>
      </w:r>
      <w:proofErr w:type="spellStart"/>
      <w:r>
        <w:rPr>
          <w:rFonts w:ascii="Times New Roman" w:cs="Times New Roman"/>
          <w:b/>
          <w:sz w:val="28"/>
        </w:rPr>
        <w:t>пълан</w:t>
      </w:r>
      <w:proofErr w:type="spellEnd"/>
      <w:r>
        <w:rPr>
          <w:rFonts w:ascii="Times New Roman" w:cs="Times New Roman"/>
          <w:b/>
          <w:sz w:val="28"/>
        </w:rPr>
        <w:t xml:space="preserve"> </w:t>
      </w:r>
      <w:proofErr w:type="spellStart"/>
      <w:r>
        <w:rPr>
          <w:rFonts w:ascii="Times New Roman" w:cs="Times New Roman"/>
          <w:b/>
          <w:sz w:val="28"/>
        </w:rPr>
        <w:t>математикæйæ</w:t>
      </w:r>
      <w:proofErr w:type="spellEnd"/>
    </w:p>
    <w:p w14:paraId="51A2A626" w14:textId="77777777" w:rsidR="00936796" w:rsidRDefault="00000000">
      <w:pPr>
        <w:jc w:val="center"/>
        <w:rPr>
          <w:rFonts w:ascii="Times New Roman" w:cs="Times New Roman"/>
          <w:b/>
          <w:sz w:val="28"/>
        </w:rPr>
      </w:pPr>
      <w:r>
        <w:rPr>
          <w:rFonts w:ascii="Times New Roman" w:cs="Times New Roman"/>
          <w:b/>
          <w:sz w:val="28"/>
        </w:rPr>
        <w:t xml:space="preserve">4 </w:t>
      </w:r>
      <w:proofErr w:type="spellStart"/>
      <w:r>
        <w:rPr>
          <w:rFonts w:ascii="Times New Roman" w:cs="Times New Roman"/>
          <w:b/>
          <w:sz w:val="28"/>
        </w:rPr>
        <w:t>кълас</w:t>
      </w:r>
      <w:proofErr w:type="spellEnd"/>
    </w:p>
    <w:p w14:paraId="67CCD0E0" w14:textId="77777777" w:rsidR="00936796" w:rsidRDefault="00936796">
      <w:pPr>
        <w:rPr>
          <w:rFonts w:ascii="Times New Roman" w:cs="Times New Roman"/>
          <w:b/>
          <w:sz w:val="28"/>
        </w:rPr>
      </w:pPr>
    </w:p>
    <w:tbl>
      <w:tblPr>
        <w:tblStyle w:val="af9"/>
        <w:tblW w:w="106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991"/>
        <w:gridCol w:w="992"/>
        <w:gridCol w:w="992"/>
      </w:tblGrid>
      <w:tr w:rsidR="00936796" w14:paraId="22400AB5" w14:textId="7777777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60FBF" w14:textId="77777777" w:rsidR="00936796" w:rsidRDefault="00000000">
            <w:pPr>
              <w:rPr>
                <w:rFonts w:asci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DB38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Темæ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4BC1A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Сахæтты</w:t>
            </w:r>
            <w:proofErr w:type="spellEnd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дих</w:t>
            </w:r>
            <w:proofErr w:type="spellEnd"/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0F33C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cs="Times New Roman"/>
                <w:b/>
                <w:i/>
                <w:sz w:val="28"/>
                <w:szCs w:val="28"/>
                <w:lang w:val="en-US"/>
              </w:rPr>
              <w:t>ӕ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ц</w:t>
            </w:r>
          </w:p>
        </w:tc>
      </w:tr>
      <w:tr w:rsidR="00936796" w14:paraId="6DC11E9E" w14:textId="77777777">
        <w:trPr>
          <w:trHeight w:val="581"/>
        </w:trPr>
        <w:tc>
          <w:tcPr>
            <w:tcW w:w="10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74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14:paraId="063DEAF1" w14:textId="77777777" w:rsidR="00936796" w:rsidRDefault="00000000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cs="Times New Roman"/>
                <w:b/>
                <w:sz w:val="28"/>
                <w:szCs w:val="28"/>
              </w:rPr>
              <w:t>цыппæрæм</w:t>
            </w:r>
            <w:proofErr w:type="spellEnd"/>
            <w:r>
              <w:rPr>
                <w:rFonts w:ascii="Times New Roman" w:cs="Times New Roman"/>
                <w:b/>
                <w:sz w:val="28"/>
                <w:szCs w:val="28"/>
              </w:rPr>
              <w:t xml:space="preserve"> хай</w:t>
            </w:r>
          </w:p>
          <w:p w14:paraId="106AD6DA" w14:textId="77777777" w:rsidR="00936796" w:rsidRDefault="00936796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  <w:tr w:rsidR="00936796" w14:paraId="4072190F" w14:textId="77777777">
        <w:trPr>
          <w:trHeight w:val="430"/>
        </w:trPr>
        <w:tc>
          <w:tcPr>
            <w:tcW w:w="7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80C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14:paraId="0819CD1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503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CAB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«Ӕ»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9BC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«Б»</w:t>
            </w:r>
          </w:p>
        </w:tc>
      </w:tr>
      <w:tr w:rsidR="00936796" w14:paraId="6BFEBF46" w14:textId="777777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B83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35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Æртæнысанон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нумерации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919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B6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285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CC2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D4C43DB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3F9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E8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Архæйдтытæ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æххæсткæныны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фæтк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E4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04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540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68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5E9BDDB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0DF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A35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Æфтауынад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æппарынад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Дзургæ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33C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18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371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546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DFE59E8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2F62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E9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8F9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CD6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A7A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E3A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E90A2FB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E3D7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85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186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9D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A4B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874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95D0763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CE8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33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cs="Times New Roman"/>
                <w:sz w:val="28"/>
                <w:szCs w:val="28"/>
              </w:rPr>
              <w:t>дих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cs="Times New Roman"/>
                <w:sz w:val="28"/>
                <w:szCs w:val="28"/>
              </w:rPr>
              <w:t>æныны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94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EF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5EB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66A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377E358B" w14:textId="77777777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7F6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EA5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776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35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004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63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BFA430E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F15B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46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Рацыд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æрмæг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085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D9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EC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0E6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4401646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32E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66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Расткъуымæджы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диагоналты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æууæлтæ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6C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2F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4D2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AB9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AE7A321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62C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F6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Раст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къуым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аразын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880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9A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F6C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6BF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EB9D682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0C6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71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Уæвæн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гæнæнты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æвзæрст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A84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620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C31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4E2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3821D13" w14:textId="77777777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20E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AF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Рацыд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æрмæг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C5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B7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3D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293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1A61FBE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472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92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Контролон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куыст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7B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0A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A8A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AAB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F11B765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4E3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2A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Къласы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æмбарынад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FE4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9E3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D1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52E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7968C8F5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761B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089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Бирæнысанон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нумераци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2C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D4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0A9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D6E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E0C2DCA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0EE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31A" w14:textId="77777777" w:rsidR="00936796" w:rsidRDefault="00000000">
            <w:pPr>
              <w:tabs>
                <w:tab w:val="left" w:pos="1170"/>
              </w:tabs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Бирæнысанон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нумераци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1B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81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55D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6A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48F370F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173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BB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10, 100, 1000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фылдæр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къаддæр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7DD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F2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83E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141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2AB1B71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FFA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86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Милунты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кълас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миллиардты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кълас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3E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0A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E2A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DAF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AAF3238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75E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FA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B56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B34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3F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5DE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54A5AAF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D3E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06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Километр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80D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5A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6C9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10E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8258CFE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855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02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Дæргъы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иуæгтæ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F0E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E7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598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1B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9B9ED67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002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E5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Фæзуат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барын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CE5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565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899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705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356DFEC" w14:textId="7777777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6CAD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DA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Фæзуат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барын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палеткæйы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æххуысæй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B7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31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04F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980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318AADD2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939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D68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Фæзуаты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Фæзуаты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иуæгты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таблицæ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F42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4D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211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6EC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DFCF839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FED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A6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Массæйы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Тоннæ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. Центнер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3FC9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83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A34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D8A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3BFD2CB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B16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F8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Массæйы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иуæгты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таблицæ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174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B9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D6C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9DD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53E5C2D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B20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67F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Рæстæджы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иуæгтæ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A3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56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157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38E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6DEF037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4CA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D4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Рæстæджы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Суткæ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65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B9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8A4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93A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61182EE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4E91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953" w14:textId="77777777" w:rsidR="00936796" w:rsidRDefault="00000000">
            <w:pPr>
              <w:tabs>
                <w:tab w:val="left" w:pos="1003"/>
              </w:tabs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Рæстæджы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.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4E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4F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31D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FC3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E11C242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9BC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0C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Рæстæджы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Æнус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5B0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82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1A7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240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7C3D08AF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424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DC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Рæстæджы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иуæгты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таблицæ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783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13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490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FA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320D758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96B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3D9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Рацыд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æрмæг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DD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B1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130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DE0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744F88CA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20B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6E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Контролон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куыст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5922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4D8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497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80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A3BF858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711" w14:textId="77777777" w:rsidR="00936796" w:rsidRDefault="00936796">
            <w:pPr>
              <w:pStyle w:val="af8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06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Рæдыдтытыл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928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DE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2F2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F3E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14:paraId="49B3409A" w14:textId="77777777" w:rsidR="00936796" w:rsidRDefault="00936796">
      <w:pPr>
        <w:rPr>
          <w:rFonts w:ascii="Times New Roman" w:cs="Times New Roman"/>
          <w:b/>
          <w:sz w:val="28"/>
        </w:rPr>
      </w:pPr>
    </w:p>
    <w:p w14:paraId="7CC23EB7" w14:textId="77777777" w:rsidR="00936796" w:rsidRDefault="00936796">
      <w:pPr>
        <w:rPr>
          <w:rFonts w:ascii="Times New Roman" w:cs="Times New Roman"/>
          <w:b/>
          <w:sz w:val="28"/>
        </w:rPr>
      </w:pPr>
    </w:p>
    <w:tbl>
      <w:tblPr>
        <w:tblStyle w:val="af9"/>
        <w:tblW w:w="106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991"/>
        <w:gridCol w:w="992"/>
        <w:gridCol w:w="992"/>
      </w:tblGrid>
      <w:tr w:rsidR="00936796" w14:paraId="08A504F2" w14:textId="7777777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CEC77" w14:textId="77777777" w:rsidR="00936796" w:rsidRDefault="00000000">
            <w:pPr>
              <w:rPr>
                <w:rFonts w:asci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85FFC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Темæ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6F65B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Сахæтты</w:t>
            </w:r>
            <w:proofErr w:type="spellEnd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дих</w:t>
            </w:r>
            <w:proofErr w:type="spellEnd"/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B030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cs="Times New Roman"/>
                <w:b/>
                <w:i/>
                <w:sz w:val="28"/>
                <w:szCs w:val="28"/>
                <w:lang w:val="en-US"/>
              </w:rPr>
              <w:t>ӕ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ц</w:t>
            </w:r>
          </w:p>
        </w:tc>
      </w:tr>
      <w:tr w:rsidR="00936796" w14:paraId="1B8B8B44" w14:textId="77777777">
        <w:trPr>
          <w:trHeight w:val="693"/>
        </w:trPr>
        <w:tc>
          <w:tcPr>
            <w:tcW w:w="10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73C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14:paraId="5B559E84" w14:textId="77777777" w:rsidR="00936796" w:rsidRDefault="00000000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cs="Times New Roman"/>
                <w:b/>
                <w:sz w:val="28"/>
                <w:szCs w:val="28"/>
              </w:rPr>
              <w:t>цыппæрæм</w:t>
            </w:r>
            <w:proofErr w:type="spellEnd"/>
            <w:r>
              <w:rPr>
                <w:rFonts w:ascii="Times New Roman" w:cs="Times New Roman"/>
                <w:b/>
                <w:sz w:val="28"/>
                <w:szCs w:val="28"/>
              </w:rPr>
              <w:t xml:space="preserve"> хай</w:t>
            </w:r>
          </w:p>
          <w:p w14:paraId="7EAF062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7DEE37AB" w14:textId="77777777">
        <w:trPr>
          <w:trHeight w:val="322"/>
        </w:trPr>
        <w:tc>
          <w:tcPr>
            <w:tcW w:w="7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70A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161B" w14:textId="77777777" w:rsidR="00936796" w:rsidRDefault="0000000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D64F" w14:textId="77777777" w:rsidR="00936796" w:rsidRDefault="0000000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«Ӕ»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7FFF" w14:textId="77777777" w:rsidR="00936796" w:rsidRDefault="0000000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«Б»</w:t>
            </w:r>
          </w:p>
        </w:tc>
      </w:tr>
      <w:tr w:rsidR="00936796" w14:paraId="7A300653" w14:textId="777777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9C0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3B0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Бирæнысанон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æфтауыны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æппарыны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D814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BE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37D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BA5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3BF8F51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7E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19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Бирæнысанон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æфтауыны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æппарыны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9F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D87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217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2B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72DCCC08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70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24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Цæджындзон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диаграммæтæ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5B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42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179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026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D583E66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BF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C59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Амад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æмбæрцæдтæ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653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88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234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9F3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60CA570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01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E7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Фæрсаг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формæйы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формулæгонд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цалдæр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фылдæр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къаддæр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фæкæныныл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F2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38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181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940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A83D085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BCF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6109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Фæрсаг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формæйы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формулæгонд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цалдæр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фылдæр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къаддæр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фæкæныныл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222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05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69E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C19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31BAEF8" w14:textId="77777777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D6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F2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0A0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29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433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3D7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A6EBC59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94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B6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Рацыд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æрмæг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фæлхат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097D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1A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C55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7CF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9B9FD5F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BEB" w14:textId="77777777" w:rsidR="00936796" w:rsidRDefault="00936796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8F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5D6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5E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98F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00F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3ABEE05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AF9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48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Хибарæй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FA4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513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28C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5CC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B60512C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AB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30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Хаткæнынады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324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31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632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0CB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AA44090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185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1A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Хаткæнынады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B9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50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673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9AF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9C4E27F" w14:textId="77777777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2B0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3A0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Амад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æмбæрцæдтæ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B3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B5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61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D66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56C98E6" w14:textId="77777777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63E" w14:textId="77777777" w:rsidR="00936796" w:rsidRDefault="00936796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5C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12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634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DD5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A1A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E1780D8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940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0D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B14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B9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33D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34A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3988C4B6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5A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DA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B0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5CB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38B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775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F5FBF20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E1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9C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5C4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79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CDE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381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339B70E3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B8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546" w14:textId="77777777" w:rsidR="00936796" w:rsidRDefault="00000000">
            <w:pPr>
              <w:tabs>
                <w:tab w:val="left" w:pos="1170"/>
              </w:tabs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Хаххон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диаграммæ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E3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AD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8E0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F88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1F7D1E1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9040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4A5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Рацыд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æрмæг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F4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86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BDF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C6C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45EDEFC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BC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A3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Зылдон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диаграммæ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51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CF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0E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87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7E200B5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D6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8F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755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45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A0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232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BAE239D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76C" w14:textId="77777777" w:rsidR="00936796" w:rsidRDefault="00936796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1A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E64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5B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D61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127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3FF8B3C5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81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4E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пропорционалон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A1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40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B07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9B5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3F8D6009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1DF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1A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5C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AA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791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1FF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AE3D9C4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55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2A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Астæуккаг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арифметикон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DF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D5E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408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890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35B4010D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F039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12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Тагъдад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Рæстæг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Дæрддзæг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Тагъдад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рæстæг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дæрддзæджы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æхсæн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бастдзинад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208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93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3DB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6E5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FB0E216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31A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D0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змæлдыл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B20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16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E90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B2F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A39557F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17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46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665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0A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662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A01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73F7F0B5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E7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17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Рацыд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æрмæг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фæлхат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469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7B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699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933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63FA391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B6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3B8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Контролон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9A5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AC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779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A44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CAF55A8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A38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DB0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Рæдыдтытыл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E9E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8E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526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BE2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14:paraId="5D75E64C" w14:textId="77777777" w:rsidR="00936796" w:rsidRDefault="00936796">
      <w:pPr>
        <w:rPr>
          <w:rFonts w:ascii="Times New Roman" w:cs="Times New Roman"/>
          <w:b/>
          <w:sz w:val="28"/>
        </w:rPr>
      </w:pPr>
    </w:p>
    <w:tbl>
      <w:tblPr>
        <w:tblStyle w:val="af9"/>
        <w:tblW w:w="106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991"/>
        <w:gridCol w:w="992"/>
        <w:gridCol w:w="992"/>
      </w:tblGrid>
      <w:tr w:rsidR="00936796" w14:paraId="41F9E56B" w14:textId="7777777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0CA67" w14:textId="77777777" w:rsidR="00936796" w:rsidRDefault="00000000">
            <w:pPr>
              <w:rPr>
                <w:rFonts w:asci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18E43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Темæ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B66B3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Сахæтты</w:t>
            </w:r>
            <w:proofErr w:type="spellEnd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дих</w:t>
            </w:r>
            <w:proofErr w:type="spellEnd"/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FAA02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cs="Times New Roman"/>
                <w:b/>
                <w:i/>
                <w:sz w:val="28"/>
                <w:szCs w:val="28"/>
                <w:lang w:val="en-US"/>
              </w:rPr>
              <w:t>ӕ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ц</w:t>
            </w:r>
          </w:p>
        </w:tc>
      </w:tr>
      <w:tr w:rsidR="00936796" w14:paraId="662A2E94" w14:textId="77777777">
        <w:trPr>
          <w:trHeight w:val="685"/>
        </w:trPr>
        <w:tc>
          <w:tcPr>
            <w:tcW w:w="10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9C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14:paraId="6560D450" w14:textId="77777777" w:rsidR="00936796" w:rsidRDefault="00000000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cs="Times New Roman"/>
                <w:b/>
                <w:sz w:val="28"/>
                <w:szCs w:val="28"/>
              </w:rPr>
              <w:t>цыппæрæм</w:t>
            </w:r>
            <w:proofErr w:type="spellEnd"/>
            <w:r>
              <w:rPr>
                <w:rFonts w:ascii="Times New Roman" w:cs="Times New Roman"/>
                <w:b/>
                <w:sz w:val="28"/>
                <w:szCs w:val="28"/>
              </w:rPr>
              <w:t xml:space="preserve"> хай</w:t>
            </w:r>
          </w:p>
          <w:p w14:paraId="4EBDE5E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76CD967" w14:textId="77777777">
        <w:trPr>
          <w:trHeight w:val="326"/>
        </w:trPr>
        <w:tc>
          <w:tcPr>
            <w:tcW w:w="7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52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07EB" w14:textId="77777777" w:rsidR="00936796" w:rsidRDefault="0000000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A19C" w14:textId="77777777" w:rsidR="00936796" w:rsidRDefault="0000000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«Ӕ»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8BFB" w14:textId="77777777" w:rsidR="00936796" w:rsidRDefault="0000000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«Б»</w:t>
            </w:r>
          </w:p>
        </w:tc>
      </w:tr>
      <w:tr w:rsidR="00936796" w14:paraId="140BE484" w14:textId="777777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740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35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C56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48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B43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841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3F433E0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43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85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Æртæкъуымæгты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хуызтæ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93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C5B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411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FFD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CC560E3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E8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BA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Расткъумон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æртæкъуымæг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аразын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æнæххæхытæ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гæххæттыл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BD0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895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CA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B96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630BD11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E6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36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Расткъуымæг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аразын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æнæхæххытæ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гæххæттыл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D4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782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B42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032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915CF04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1D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06F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хаттæгагыл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38C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7C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EA6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211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73AA595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DD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FD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нолтæй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фæвæййынц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уыдоныл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3B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7B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F6F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35C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0FC5092" w14:textId="77777777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588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4949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хынцын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ныхмæдзог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змæлдыл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821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62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8E0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898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91A2B2E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B7E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C2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Хаттæггæгты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бынативд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къордтæ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E32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6B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9F1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C3D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31C64565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B44" w14:textId="77777777" w:rsidR="00936796" w:rsidRDefault="00936796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29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B2BD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77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854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774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10A6CF7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76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23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хаттæггагыл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EE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37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E4E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428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D1D6D1F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D3F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89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дзургæ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FD6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EC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B6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0E8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2B18FF7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FF7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9A9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Баззайæггагимæ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10, 100, 1000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542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16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A98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60D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8414B16" w14:textId="77777777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1D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94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0F5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87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DBB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4EA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D6D3F0C" w14:textId="77777777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13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E7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нолтæй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фæвæййынц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уыдоныл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F1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AB5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213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5D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82CBF12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650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4B8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нолтæй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фæвæййынц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уыдоныл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F8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8D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B05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D89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6E44FA4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17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5F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D5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6AC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496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F10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1168DFF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5F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0F9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хынцын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ныхмæвæрд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змæлдыл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9BC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A4B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145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E33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830447A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16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CF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хынцын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A378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51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857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590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16ADBA0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E6B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7F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1F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F1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FB9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679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388A146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A9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DE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Контролон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80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BC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21E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1C0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7DF640D9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4C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30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суммæйыл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E1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38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DAD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009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62D108D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42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93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Хаткæнынады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дзургæ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мадзæлттæ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45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2C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8A5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2B5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4DA53A4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5A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89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дыууæнысанон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39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AE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2EC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7A9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2407085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16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A3B8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хынцын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æбæрæг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дыууæ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хъауджыйадмæ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гæсгæ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ссарыныл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843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19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E04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7BC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90586AE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A5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BA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BCC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3A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AA7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8D4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4DA41CE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94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20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AF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AC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BCE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FB1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DF94B69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1E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58E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842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3D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87F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B9D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9D0F658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5B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7E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æртæнысанон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5A4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68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FE1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CF7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FE90E2B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51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AF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æртæнысанон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181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E6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A9E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64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03FB369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4AF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7F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F9D3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B9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86E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143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7A0D26BD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A1C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8F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дыууæнысанон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3BD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397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B40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145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390FD17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D28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90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дыууæнысанон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баззайæггагимæ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252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91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0A4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F9A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B9F152E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680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92F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дыууæнысанон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7F3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44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9AA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BE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8427591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44A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45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дыууæнысанон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CD5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89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065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32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5F0A547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79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2A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5D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817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80D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33B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9347FF4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36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0640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D12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01B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A69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2F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23F60A2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9C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B5F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Контролон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835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1A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0B1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877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FEBE725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6B8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1F3" w14:textId="77777777" w:rsidR="00936796" w:rsidRDefault="00000000">
            <w:pPr>
              <w:tabs>
                <w:tab w:val="left" w:pos="1749"/>
              </w:tabs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Рæдыдтыл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0B3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2C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4C8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D54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14:paraId="080F49B1" w14:textId="77777777" w:rsidR="00936796" w:rsidRDefault="00936796">
      <w:pPr>
        <w:rPr>
          <w:rFonts w:ascii="Times New Roman" w:cs="Times New Roman"/>
          <w:b/>
          <w:sz w:val="28"/>
        </w:rPr>
      </w:pPr>
    </w:p>
    <w:tbl>
      <w:tblPr>
        <w:tblStyle w:val="af9"/>
        <w:tblW w:w="106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991"/>
        <w:gridCol w:w="992"/>
        <w:gridCol w:w="992"/>
      </w:tblGrid>
      <w:tr w:rsidR="00936796" w14:paraId="084727E6" w14:textId="7777777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AB735" w14:textId="77777777" w:rsidR="00936796" w:rsidRDefault="00000000">
            <w:pPr>
              <w:rPr>
                <w:rFonts w:asci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35706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Темæ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E7B29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Сахæтты</w:t>
            </w:r>
            <w:proofErr w:type="spellEnd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дих</w:t>
            </w:r>
            <w:proofErr w:type="spellEnd"/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C903" w14:textId="77777777" w:rsidR="00936796" w:rsidRDefault="00000000">
            <w:pPr>
              <w:jc w:val="center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cs="Times New Roman"/>
                <w:b/>
                <w:i/>
                <w:sz w:val="28"/>
                <w:szCs w:val="28"/>
                <w:lang w:val="en-US"/>
              </w:rPr>
              <w:t>ӕ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ц</w:t>
            </w:r>
          </w:p>
        </w:tc>
      </w:tr>
      <w:tr w:rsidR="00936796" w14:paraId="2C820380" w14:textId="77777777">
        <w:trPr>
          <w:trHeight w:val="725"/>
        </w:trPr>
        <w:tc>
          <w:tcPr>
            <w:tcW w:w="10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1B0" w14:textId="77777777" w:rsidR="00936796" w:rsidRDefault="00936796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  <w:p w14:paraId="1B948A15" w14:textId="77777777" w:rsidR="00936796" w:rsidRDefault="00000000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cs="Times New Roman"/>
                <w:b/>
                <w:sz w:val="28"/>
                <w:szCs w:val="28"/>
              </w:rPr>
              <w:t>цыппæрæм</w:t>
            </w:r>
            <w:proofErr w:type="spellEnd"/>
            <w:r>
              <w:rPr>
                <w:rFonts w:ascii="Times New Roman" w:cs="Times New Roman"/>
                <w:b/>
                <w:sz w:val="28"/>
                <w:szCs w:val="28"/>
              </w:rPr>
              <w:t xml:space="preserve"> хай </w:t>
            </w:r>
          </w:p>
        </w:tc>
      </w:tr>
      <w:tr w:rsidR="00936796" w14:paraId="3A308699" w14:textId="77777777">
        <w:trPr>
          <w:trHeight w:val="322"/>
        </w:trPr>
        <w:tc>
          <w:tcPr>
            <w:tcW w:w="7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FE00" w14:textId="77777777" w:rsidR="00936796" w:rsidRDefault="00936796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F7D3" w14:textId="77777777" w:rsidR="00936796" w:rsidRDefault="0000000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51D6" w14:textId="77777777" w:rsidR="00936796" w:rsidRDefault="0000000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«Ӕ»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6612" w14:textId="77777777" w:rsidR="00936796" w:rsidRDefault="0000000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«Б»</w:t>
            </w:r>
          </w:p>
        </w:tc>
      </w:tr>
      <w:tr w:rsidR="00936796" w14:paraId="778A29E6" w14:textId="777777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F0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CE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æртæнысанон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lastRenderedPageBreak/>
              <w:t>нымæцыл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520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55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876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133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642AD0A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5C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0B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æртæнысанон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DF2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9DC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1B4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548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D0D2A43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4F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4E8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Фысгæ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æртæнысанон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нымæцыл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E8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B7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C41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7FD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1C0B97F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22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6E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Баззайæггагимæ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C2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45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5CB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4D9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D5BE70A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6B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B55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635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C91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524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4E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F62F377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98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634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дихкæнынадæй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бæрæг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E028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22F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4B2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A5B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A56555F" w14:textId="77777777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1B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9B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хаткæнынадæй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бæрæг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D5A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53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1E4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F88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3D38672E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E37F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BA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784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AA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846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C91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04CEDA0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D0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D7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1D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1A4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36E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6F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7DD28E74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98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7BA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Фидаркæнынад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370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D7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F3B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7E4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71467A2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83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57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Хибарæй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37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9B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963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4D9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475D864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A28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53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Рацыд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æрмæг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фæлхат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D6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E9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B4D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1BC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71A8A036" w14:textId="77777777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31E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EA0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Рацыд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æрмæг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фæлхат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ADC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DF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42B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5F1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33E901C8" w14:textId="77777777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3EC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CBC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Контролон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862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1E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5A3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2A9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3EF2AEE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31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895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Нумераци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22C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26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FCD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D1F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70EEE63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E6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2E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Нумераци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535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26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CFE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970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6012F1C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A7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0B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Æвдыстæг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Æмиасад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Æнæмиасад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Æмбæрцад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78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59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47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D46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E1F387D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C8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34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Æфтауынад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æппарынад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787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16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D76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A5D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1F05F31C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D0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24F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673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D3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39D6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D08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0A9820C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CC2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22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Хаткæнынад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дихкæнынад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7B4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67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838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DBF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07D8A23A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394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79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Архæйдтытæ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æххæст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кæныны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фæтк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9B0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C72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7E6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21F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3795864B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5F8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13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Астæ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41F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6A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13B1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1F6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FFECFF3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21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3D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Геометрион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фигурæтæ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DAC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CA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3CAF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BE8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41BA2AA8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31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FCE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Хæйттæ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6FE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9F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163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5C99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6B3CC134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70A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37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4FD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FC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BCE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5C3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4F64F04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027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02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72D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877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957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766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22B113E6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5F6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391D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098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6DD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587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2D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58BEAB25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55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1AB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Хынцинæгтæ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FBB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522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E7EB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EF8C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36796" w14:paraId="78A53EA0" w14:textId="777777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9C1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663" w14:textId="77777777" w:rsidR="00936796" w:rsidRDefault="00000000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Зонындзинæдтæ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арæхстдзинæдтæ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бæрæг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кæнын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36D" w14:textId="77777777" w:rsidR="00936796" w:rsidRDefault="0000000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FD0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AF6A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5FD5" w14:textId="77777777" w:rsidR="00936796" w:rsidRDefault="0093679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14:paraId="76606E91" w14:textId="77777777" w:rsidR="00936796" w:rsidRDefault="00936796">
      <w:pPr>
        <w:rPr>
          <w:rFonts w:ascii="Times New Roman" w:cs="Times New Roman"/>
          <w:b/>
          <w:sz w:val="28"/>
        </w:rPr>
      </w:pPr>
    </w:p>
    <w:sectPr w:rsidR="009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9688" w14:textId="77777777" w:rsidR="00932691" w:rsidRDefault="00932691">
      <w:r>
        <w:separator/>
      </w:r>
    </w:p>
  </w:endnote>
  <w:endnote w:type="continuationSeparator" w:id="0">
    <w:p w14:paraId="7C0FA61D" w14:textId="77777777" w:rsidR="00932691" w:rsidRDefault="0093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00DC" w14:textId="77777777" w:rsidR="00932691" w:rsidRDefault="00932691">
      <w:r>
        <w:separator/>
      </w:r>
    </w:p>
  </w:footnote>
  <w:footnote w:type="continuationSeparator" w:id="0">
    <w:p w14:paraId="57E79B43" w14:textId="77777777" w:rsidR="00932691" w:rsidRDefault="0093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527"/>
    <w:multiLevelType w:val="hybridMultilevel"/>
    <w:tmpl w:val="0288554E"/>
    <w:lvl w:ilvl="0" w:tplc="2334CD4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BF8A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C20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169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C0C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225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C62D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DAC0A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1826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E3448"/>
    <w:multiLevelType w:val="hybridMultilevel"/>
    <w:tmpl w:val="D932DFE2"/>
    <w:lvl w:ilvl="0" w:tplc="825A370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 w:tplc="C43E18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61607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4D6A42F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60C00B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0F03AE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8CE6F90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6618174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2E4BBF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F47D7"/>
    <w:multiLevelType w:val="hybridMultilevel"/>
    <w:tmpl w:val="B2B0B668"/>
    <w:lvl w:ilvl="0" w:tplc="39FA9BEA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 w:tplc="0B6EBD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3D5086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3168C4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66E827E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754266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C5E2FF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E8FC943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BF4A2C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EF3748"/>
    <w:multiLevelType w:val="hybridMultilevel"/>
    <w:tmpl w:val="074C271A"/>
    <w:lvl w:ilvl="0" w:tplc="7E6EE76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18C0C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3E81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0F4F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1245B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1A1E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4DED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0035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88F7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C2355"/>
    <w:multiLevelType w:val="hybridMultilevel"/>
    <w:tmpl w:val="775EDEE6"/>
    <w:lvl w:ilvl="0" w:tplc="C99E701C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6F42D3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32AC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CAC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FEDE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2A18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6AC1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F0A4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5A3A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05DC7"/>
    <w:multiLevelType w:val="hybridMultilevel"/>
    <w:tmpl w:val="A7D63CEE"/>
    <w:lvl w:ilvl="0" w:tplc="0786EEF0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2C1A60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7F81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BA53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F9693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EEA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58C3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D8AA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8826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711BCA"/>
    <w:multiLevelType w:val="hybridMultilevel"/>
    <w:tmpl w:val="7B80568C"/>
    <w:lvl w:ilvl="0" w:tplc="B886A1AC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 w:tplc="D2AE05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C54C945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22D23CC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B37AC36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26600F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87E863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C640400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5F4119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451F95"/>
    <w:multiLevelType w:val="hybridMultilevel"/>
    <w:tmpl w:val="B31AA040"/>
    <w:lvl w:ilvl="0" w:tplc="25385596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ACA240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FE80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B00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3218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6ECC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80A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84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FAC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1F7542"/>
    <w:multiLevelType w:val="hybridMultilevel"/>
    <w:tmpl w:val="7B88B04C"/>
    <w:lvl w:ilvl="0" w:tplc="E9C24D70">
      <w:start w:val="1"/>
      <w:numFmt w:val="decimal"/>
      <w:lvlText w:val="%1."/>
      <w:lvlJc w:val="left"/>
      <w:pPr>
        <w:ind w:left="709" w:hanging="360"/>
      </w:pPr>
    </w:lvl>
    <w:lvl w:ilvl="1" w:tplc="53764C48">
      <w:start w:val="1"/>
      <w:numFmt w:val="lowerLetter"/>
      <w:lvlText w:val="%2."/>
      <w:lvlJc w:val="left"/>
      <w:pPr>
        <w:ind w:left="1429" w:hanging="360"/>
      </w:pPr>
    </w:lvl>
    <w:lvl w:ilvl="2" w:tplc="EFA42086">
      <w:start w:val="1"/>
      <w:numFmt w:val="lowerRoman"/>
      <w:lvlText w:val="%3."/>
      <w:lvlJc w:val="right"/>
      <w:pPr>
        <w:ind w:left="2149" w:hanging="180"/>
      </w:pPr>
    </w:lvl>
    <w:lvl w:ilvl="3" w:tplc="18BA0BA6">
      <w:start w:val="1"/>
      <w:numFmt w:val="decimal"/>
      <w:lvlText w:val="%4."/>
      <w:lvlJc w:val="left"/>
      <w:pPr>
        <w:ind w:left="2869" w:hanging="360"/>
      </w:pPr>
    </w:lvl>
    <w:lvl w:ilvl="4" w:tplc="4684AA5C">
      <w:start w:val="1"/>
      <w:numFmt w:val="lowerLetter"/>
      <w:lvlText w:val="%5."/>
      <w:lvlJc w:val="left"/>
      <w:pPr>
        <w:ind w:left="3589" w:hanging="360"/>
      </w:pPr>
    </w:lvl>
    <w:lvl w:ilvl="5" w:tplc="297270C2">
      <w:start w:val="1"/>
      <w:numFmt w:val="lowerRoman"/>
      <w:lvlText w:val="%6."/>
      <w:lvlJc w:val="right"/>
      <w:pPr>
        <w:ind w:left="4309" w:hanging="180"/>
      </w:pPr>
    </w:lvl>
    <w:lvl w:ilvl="6" w:tplc="1D3E5A72">
      <w:start w:val="1"/>
      <w:numFmt w:val="decimal"/>
      <w:lvlText w:val="%7."/>
      <w:lvlJc w:val="left"/>
      <w:pPr>
        <w:ind w:left="5029" w:hanging="360"/>
      </w:pPr>
    </w:lvl>
    <w:lvl w:ilvl="7" w:tplc="464C28A0">
      <w:start w:val="1"/>
      <w:numFmt w:val="lowerLetter"/>
      <w:lvlText w:val="%8."/>
      <w:lvlJc w:val="left"/>
      <w:pPr>
        <w:ind w:left="5749" w:hanging="360"/>
      </w:pPr>
    </w:lvl>
    <w:lvl w:ilvl="8" w:tplc="DE9490A2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3F82655"/>
    <w:multiLevelType w:val="hybridMultilevel"/>
    <w:tmpl w:val="75FA8CFA"/>
    <w:lvl w:ilvl="0" w:tplc="E97CBD4A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3EE43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D48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E002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B647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14C0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8A40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39EE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DABD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8A46C1"/>
    <w:multiLevelType w:val="hybridMultilevel"/>
    <w:tmpl w:val="3BF21D1C"/>
    <w:lvl w:ilvl="0" w:tplc="0B948FB0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ED0461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CB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5885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A1A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8CD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4E61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F883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8027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B930D0"/>
    <w:multiLevelType w:val="hybridMultilevel"/>
    <w:tmpl w:val="B12C841E"/>
    <w:lvl w:ilvl="0" w:tplc="0A56F630">
      <w:start w:val="1"/>
      <w:numFmt w:val="bullet"/>
      <w:lvlText w:val=""/>
      <w:lvlJc w:val="left"/>
      <w:pPr>
        <w:tabs>
          <w:tab w:val="num" w:pos="644"/>
        </w:tabs>
        <w:ind w:left="360"/>
      </w:pPr>
      <w:rPr>
        <w:rFonts w:ascii="Symbol" w:hAnsi="Symbol" w:cs="Symbol" w:hint="default"/>
      </w:rPr>
    </w:lvl>
    <w:lvl w:ilvl="1" w:tplc="547EC80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CA69DF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852A057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DE5E506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E983CB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E152A02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D230F88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F427FA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5C12D3"/>
    <w:multiLevelType w:val="hybridMultilevel"/>
    <w:tmpl w:val="C4B63646"/>
    <w:lvl w:ilvl="0" w:tplc="9B523FFC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2CA8A6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36C8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F676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C1A3A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EEC6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97294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6846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3408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6A4006"/>
    <w:multiLevelType w:val="hybridMultilevel"/>
    <w:tmpl w:val="C63C958E"/>
    <w:lvl w:ilvl="0" w:tplc="11E4B52C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 w:tplc="FE8E27D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ADC703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B1B868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4EB855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CEA62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C7FA762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B72EA7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B486ED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1953FD"/>
    <w:multiLevelType w:val="hybridMultilevel"/>
    <w:tmpl w:val="B81EFF0A"/>
    <w:lvl w:ilvl="0" w:tplc="C19C0268">
      <w:start w:val="1"/>
      <w:numFmt w:val="bullet"/>
      <w:lvlText w:val=""/>
      <w:lvlJc w:val="left"/>
      <w:rPr>
        <w:rFonts w:ascii="Wingdings" w:hAnsi="Wingdings" w:hint="default"/>
      </w:rPr>
    </w:lvl>
    <w:lvl w:ilvl="1" w:tplc="9F70F346">
      <w:start w:val="1"/>
      <w:numFmt w:val="lowerLetter"/>
      <w:lvlText w:val="%2."/>
      <w:lvlJc w:val="left"/>
      <w:rPr>
        <w:rFonts w:cs="Times New Roman"/>
      </w:rPr>
    </w:lvl>
    <w:lvl w:ilvl="2" w:tplc="524A4EEA">
      <w:start w:val="1"/>
      <w:numFmt w:val="lowerRoman"/>
      <w:lvlText w:val="%3."/>
      <w:lvlJc w:val="right"/>
      <w:rPr>
        <w:rFonts w:cs="Times New Roman"/>
      </w:rPr>
    </w:lvl>
    <w:lvl w:ilvl="3" w:tplc="FCF616D8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 w:tplc="D1288146">
      <w:start w:val="1"/>
      <w:numFmt w:val="lowerLetter"/>
      <w:lvlText w:val="%5."/>
      <w:lvlJc w:val="left"/>
      <w:rPr>
        <w:rFonts w:cs="Times New Roman"/>
      </w:rPr>
    </w:lvl>
    <w:lvl w:ilvl="5" w:tplc="F168B2F0">
      <w:start w:val="1"/>
      <w:numFmt w:val="lowerRoman"/>
      <w:lvlText w:val="%6."/>
      <w:lvlJc w:val="right"/>
      <w:rPr>
        <w:rFonts w:cs="Times New Roman"/>
      </w:rPr>
    </w:lvl>
    <w:lvl w:ilvl="6" w:tplc="107260EA">
      <w:start w:val="1"/>
      <w:numFmt w:val="decimal"/>
      <w:lvlText w:val="%7."/>
      <w:lvlJc w:val="left"/>
      <w:rPr>
        <w:rFonts w:cs="Times New Roman"/>
      </w:rPr>
    </w:lvl>
    <w:lvl w:ilvl="7" w:tplc="5A806854">
      <w:start w:val="1"/>
      <w:numFmt w:val="lowerLetter"/>
      <w:lvlText w:val="%8."/>
      <w:lvlJc w:val="left"/>
      <w:rPr>
        <w:rFonts w:cs="Times New Roman"/>
      </w:rPr>
    </w:lvl>
    <w:lvl w:ilvl="8" w:tplc="DBBC77B8">
      <w:start w:val="1"/>
      <w:numFmt w:val="lowerRoman"/>
      <w:lvlText w:val="%9."/>
      <w:lvlJc w:val="right"/>
      <w:rPr>
        <w:rFonts w:cs="Times New Roman"/>
      </w:rPr>
    </w:lvl>
  </w:abstractNum>
  <w:num w:numId="1" w16cid:durableId="2133548255">
    <w:abstractNumId w:val="11"/>
  </w:num>
  <w:num w:numId="2" w16cid:durableId="737018814">
    <w:abstractNumId w:val="9"/>
  </w:num>
  <w:num w:numId="3" w16cid:durableId="164513921">
    <w:abstractNumId w:val="0"/>
  </w:num>
  <w:num w:numId="4" w16cid:durableId="920871304">
    <w:abstractNumId w:val="10"/>
  </w:num>
  <w:num w:numId="5" w16cid:durableId="170535960">
    <w:abstractNumId w:val="13"/>
  </w:num>
  <w:num w:numId="6" w16cid:durableId="1412851601">
    <w:abstractNumId w:val="3"/>
  </w:num>
  <w:num w:numId="7" w16cid:durableId="602764307">
    <w:abstractNumId w:val="5"/>
  </w:num>
  <w:num w:numId="8" w16cid:durableId="2143499120">
    <w:abstractNumId w:val="6"/>
  </w:num>
  <w:num w:numId="9" w16cid:durableId="1642614624">
    <w:abstractNumId w:val="4"/>
  </w:num>
  <w:num w:numId="10" w16cid:durableId="1409155336">
    <w:abstractNumId w:val="2"/>
  </w:num>
  <w:num w:numId="11" w16cid:durableId="267541627">
    <w:abstractNumId w:val="12"/>
  </w:num>
  <w:num w:numId="12" w16cid:durableId="1930625731">
    <w:abstractNumId w:val="7"/>
  </w:num>
  <w:num w:numId="13" w16cid:durableId="1650354683">
    <w:abstractNumId w:val="1"/>
  </w:num>
  <w:num w:numId="14" w16cid:durableId="1785032018">
    <w:abstractNumId w:val="14"/>
  </w:num>
  <w:num w:numId="15" w16cid:durableId="782381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796"/>
    <w:rsid w:val="00932691"/>
    <w:rsid w:val="00936796"/>
    <w:rsid w:val="00E1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7A7E"/>
  <w15:docId w15:val="{AC19B0E8-D132-4187-B20C-8061F0C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ourier New" w:eastAsia="Times New Roman" w:hAnsi="Times New Roman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8">
    <w:name w:val="List Paragraph"/>
    <w:basedOn w:val="Standard"/>
    <w:uiPriority w:val="34"/>
    <w:qFormat/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3506</Words>
  <Characters>19989</Characters>
  <Application>Microsoft Office Word</Application>
  <DocSecurity>0</DocSecurity>
  <Lines>166</Lines>
  <Paragraphs>46</Paragraphs>
  <ScaleCrop>false</ScaleCrop>
  <Company/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2021-10-21T19:06:00Z</dcterms:created>
  <dcterms:modified xsi:type="dcterms:W3CDTF">2023-09-23T09:45:00Z</dcterms:modified>
</cp:coreProperties>
</file>